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D12" w:rsidRPr="003A2D12" w:rsidRDefault="003A2D12" w:rsidP="003A2D12">
      <w:pPr>
        <w:spacing w:line="247" w:lineRule="auto"/>
        <w:jc w:val="center"/>
        <w:rPr>
          <w:rFonts w:ascii="Arial" w:eastAsia="Times New Roman" w:hAnsi="Arial" w:cs="Arial"/>
          <w:b/>
          <w:sz w:val="28"/>
        </w:rPr>
        <w:sectPr w:rsidR="003A2D12" w:rsidRPr="003A2D12" w:rsidSect="00F41986">
          <w:footerReference w:type="default" r:id="rId8"/>
          <w:type w:val="continuous"/>
          <w:pgSz w:w="11900" w:h="16840"/>
          <w:pgMar w:top="851" w:right="620" w:bottom="1020" w:left="709" w:header="720" w:footer="720" w:gutter="0"/>
          <w:cols w:space="720"/>
        </w:sectPr>
      </w:pPr>
      <w:r w:rsidRPr="003A2D12">
        <w:rPr>
          <w:rFonts w:ascii="Arial" w:eastAsia="Times New Roman" w:hAnsi="Arial" w:cs="Arial"/>
          <w:b/>
          <w:sz w:val="28"/>
          <w:u w:val="single"/>
        </w:rPr>
        <w:t>The effect of dissolved salt on the boiling point of water</w:t>
      </w:r>
    </w:p>
    <w:p w:rsidR="00954867" w:rsidRPr="009043AE" w:rsidRDefault="00954867">
      <w:pPr>
        <w:rPr>
          <w:rFonts w:ascii="Arial" w:eastAsia="Times New Roman" w:hAnsi="Arial" w:cs="Arial"/>
        </w:rPr>
      </w:pPr>
    </w:p>
    <w:p w:rsidR="00954867" w:rsidRPr="009043AE" w:rsidRDefault="00F74A5A" w:rsidP="00F0378F">
      <w:pPr>
        <w:pStyle w:val="BodyText"/>
        <w:spacing w:before="198"/>
        <w:ind w:left="0" w:right="3074"/>
        <w:rPr>
          <w:rFonts w:ascii="Arial" w:hAnsi="Arial" w:cs="Arial"/>
          <w:sz w:val="22"/>
          <w:szCs w:val="22"/>
        </w:rPr>
      </w:pPr>
      <w:r>
        <w:rPr>
          <w:rFonts w:ascii="Arial" w:hAnsi="Arial" w:cs="Arial"/>
          <w:noProof/>
          <w:lang w:val="en-AU" w:eastAsia="zh-TW"/>
        </w:rPr>
        <w:drawing>
          <wp:anchor distT="0" distB="0" distL="114300" distR="114300" simplePos="0" relativeHeight="503309200" behindDoc="1" locked="0" layoutInCell="1" allowOverlap="1">
            <wp:simplePos x="0" y="0"/>
            <wp:positionH relativeFrom="page">
              <wp:posOffset>6375400</wp:posOffset>
            </wp:positionH>
            <wp:positionV relativeFrom="paragraph">
              <wp:posOffset>117475</wp:posOffset>
            </wp:positionV>
            <wp:extent cx="702310" cy="807085"/>
            <wp:effectExtent l="0" t="0" r="254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310" cy="807085"/>
                    </a:xfrm>
                    <a:prstGeom prst="rect">
                      <a:avLst/>
                    </a:prstGeom>
                    <a:noFill/>
                  </pic:spPr>
                </pic:pic>
              </a:graphicData>
            </a:graphic>
            <wp14:sizeRelH relativeFrom="page">
              <wp14:pctWidth>0</wp14:pctWidth>
            </wp14:sizeRelH>
            <wp14:sizeRelV relativeFrom="page">
              <wp14:pctHeight>0</wp14:pctHeight>
            </wp14:sizeRelV>
          </wp:anchor>
        </w:drawing>
      </w:r>
      <w:r w:rsidR="00F0378F" w:rsidRPr="003A2D12">
        <w:rPr>
          <w:rFonts w:ascii="Arial" w:hAnsi="Arial" w:cs="Arial"/>
          <w:b/>
          <w:sz w:val="22"/>
          <w:szCs w:val="22"/>
          <w:u w:val="single" w:color="000000"/>
        </w:rPr>
        <w:t>Aims</w:t>
      </w:r>
    </w:p>
    <w:p w:rsidR="00954867" w:rsidRPr="009043AE" w:rsidRDefault="00F0378F" w:rsidP="00F0378F">
      <w:pPr>
        <w:pStyle w:val="BodyText"/>
        <w:numPr>
          <w:ilvl w:val="0"/>
          <w:numId w:val="4"/>
        </w:numPr>
        <w:spacing w:before="69" w:line="247" w:lineRule="auto"/>
        <w:ind w:left="567"/>
        <w:rPr>
          <w:rFonts w:ascii="Arial" w:hAnsi="Arial" w:cs="Arial"/>
          <w:sz w:val="22"/>
          <w:szCs w:val="22"/>
        </w:rPr>
      </w:pPr>
      <w:r w:rsidRPr="009043AE">
        <w:rPr>
          <w:rFonts w:ascii="Arial" w:hAnsi="Arial" w:cs="Arial"/>
          <w:sz w:val="22"/>
          <w:szCs w:val="22"/>
        </w:rPr>
        <w:t>To measure if dissolving salt</w:t>
      </w:r>
      <w:r w:rsidR="004428C7" w:rsidRPr="009043AE">
        <w:rPr>
          <w:rFonts w:ascii="Arial" w:hAnsi="Arial" w:cs="Arial"/>
          <w:sz w:val="22"/>
          <w:szCs w:val="22"/>
        </w:rPr>
        <w:t xml:space="preserve"> </w:t>
      </w:r>
      <w:r w:rsidRPr="009043AE">
        <w:rPr>
          <w:rFonts w:ascii="Arial" w:hAnsi="Arial" w:cs="Arial"/>
          <w:sz w:val="22"/>
          <w:szCs w:val="22"/>
        </w:rPr>
        <w:t>in</w:t>
      </w:r>
      <w:r w:rsidR="004428C7" w:rsidRPr="009043AE">
        <w:rPr>
          <w:rFonts w:ascii="Arial" w:hAnsi="Arial" w:cs="Arial"/>
          <w:sz w:val="22"/>
          <w:szCs w:val="22"/>
        </w:rPr>
        <w:t xml:space="preserve"> water affects its boiling</w:t>
      </w:r>
      <w:r w:rsidR="004428C7" w:rsidRPr="009043AE">
        <w:rPr>
          <w:rFonts w:ascii="Arial" w:hAnsi="Arial" w:cs="Arial"/>
          <w:spacing w:val="-20"/>
          <w:sz w:val="22"/>
          <w:szCs w:val="22"/>
        </w:rPr>
        <w:t xml:space="preserve"> </w:t>
      </w:r>
      <w:r w:rsidR="004428C7" w:rsidRPr="009043AE">
        <w:rPr>
          <w:rFonts w:ascii="Arial" w:hAnsi="Arial" w:cs="Arial"/>
          <w:sz w:val="22"/>
          <w:szCs w:val="22"/>
        </w:rPr>
        <w:t>point.</w:t>
      </w:r>
    </w:p>
    <w:p w:rsidR="00954867" w:rsidRPr="009043AE" w:rsidRDefault="00F0378F" w:rsidP="00F0378F">
      <w:pPr>
        <w:pStyle w:val="ListParagraph"/>
        <w:numPr>
          <w:ilvl w:val="0"/>
          <w:numId w:val="4"/>
        </w:numPr>
        <w:spacing w:before="6"/>
        <w:ind w:left="567"/>
        <w:rPr>
          <w:rFonts w:ascii="Arial" w:eastAsia="Times New Roman" w:hAnsi="Arial" w:cs="Arial"/>
        </w:rPr>
      </w:pPr>
      <w:r w:rsidRPr="009043AE">
        <w:rPr>
          <w:rFonts w:ascii="Arial" w:eastAsia="Times New Roman" w:hAnsi="Arial" w:cs="Arial"/>
        </w:rPr>
        <w:t xml:space="preserve">To measure if dissolving salt in water changes the rate at which the salt/water </w:t>
      </w:r>
      <w:r w:rsidR="002E7A49">
        <w:rPr>
          <w:rFonts w:ascii="Arial" w:eastAsia="Times New Roman" w:hAnsi="Arial" w:cs="Arial"/>
        </w:rPr>
        <w:t xml:space="preserve">mixture </w:t>
      </w:r>
      <w:r w:rsidRPr="009043AE">
        <w:rPr>
          <w:rFonts w:ascii="Arial" w:eastAsia="Times New Roman" w:hAnsi="Arial" w:cs="Arial"/>
        </w:rPr>
        <w:t>heats up.</w:t>
      </w:r>
    </w:p>
    <w:p w:rsidR="00F0378F" w:rsidRPr="009043AE" w:rsidRDefault="00F0378F" w:rsidP="00F0378F">
      <w:pPr>
        <w:pStyle w:val="BodyText"/>
        <w:ind w:left="0"/>
        <w:rPr>
          <w:rFonts w:ascii="Arial" w:hAnsi="Arial" w:cs="Arial"/>
          <w:sz w:val="22"/>
          <w:szCs w:val="22"/>
          <w:u w:val="single" w:color="000000"/>
        </w:rPr>
      </w:pPr>
    </w:p>
    <w:p w:rsidR="00F0378F" w:rsidRPr="009043AE" w:rsidRDefault="00F0378F" w:rsidP="00F0378F">
      <w:pPr>
        <w:pStyle w:val="BodyText"/>
        <w:ind w:left="0"/>
        <w:rPr>
          <w:rFonts w:ascii="Arial" w:hAnsi="Arial" w:cs="Arial"/>
          <w:sz w:val="22"/>
          <w:szCs w:val="22"/>
          <w:u w:val="single" w:color="000000"/>
        </w:rPr>
      </w:pPr>
      <w:r w:rsidRPr="003A2D12">
        <w:rPr>
          <w:rFonts w:ascii="Arial" w:hAnsi="Arial" w:cs="Arial"/>
          <w:b/>
          <w:sz w:val="22"/>
          <w:szCs w:val="22"/>
          <w:u w:val="single" w:color="000000"/>
        </w:rPr>
        <w:t>Hypothesis</w:t>
      </w:r>
    </w:p>
    <w:p w:rsidR="00F0378F" w:rsidRPr="009043AE" w:rsidRDefault="00F0378F" w:rsidP="003A2D12">
      <w:pPr>
        <w:pStyle w:val="BodyText"/>
        <w:numPr>
          <w:ilvl w:val="0"/>
          <w:numId w:val="5"/>
        </w:numPr>
        <w:spacing w:before="120" w:line="360" w:lineRule="auto"/>
        <w:ind w:left="567" w:hanging="357"/>
        <w:rPr>
          <w:rFonts w:ascii="Arial" w:hAnsi="Arial" w:cs="Arial"/>
          <w:sz w:val="22"/>
          <w:szCs w:val="22"/>
          <w:u w:val="single" w:color="000000"/>
        </w:rPr>
      </w:pPr>
      <w:r w:rsidRPr="009043AE">
        <w:rPr>
          <w:rFonts w:ascii="Arial" w:hAnsi="Arial" w:cs="Arial"/>
          <w:sz w:val="22"/>
          <w:szCs w:val="22"/>
          <w:u w:val="single" w:color="000000"/>
        </w:rPr>
        <w:t>______________________________________________________________________________________________________________________________________</w:t>
      </w:r>
      <w:r w:rsidR="009043AE">
        <w:rPr>
          <w:rFonts w:ascii="Arial" w:hAnsi="Arial" w:cs="Arial"/>
          <w:sz w:val="22"/>
          <w:szCs w:val="22"/>
          <w:u w:val="single" w:color="000000"/>
        </w:rPr>
        <w:t>____________________________</w:t>
      </w:r>
    </w:p>
    <w:p w:rsidR="00F0378F" w:rsidRPr="009043AE" w:rsidRDefault="00F0378F" w:rsidP="003A2D12">
      <w:pPr>
        <w:pStyle w:val="BodyText"/>
        <w:numPr>
          <w:ilvl w:val="0"/>
          <w:numId w:val="5"/>
        </w:numPr>
        <w:spacing w:before="120" w:line="360" w:lineRule="auto"/>
        <w:ind w:left="567" w:hanging="357"/>
        <w:rPr>
          <w:rFonts w:ascii="Arial" w:hAnsi="Arial" w:cs="Arial"/>
          <w:sz w:val="22"/>
          <w:szCs w:val="22"/>
          <w:u w:val="single" w:color="000000"/>
        </w:rPr>
      </w:pPr>
      <w:r w:rsidRPr="009043AE">
        <w:rPr>
          <w:rFonts w:ascii="Arial" w:hAnsi="Arial" w:cs="Arial"/>
          <w:sz w:val="22"/>
          <w:szCs w:val="22"/>
          <w:u w:val="single" w:color="000000"/>
        </w:rPr>
        <w:t>______________________________________________________________________________________________________________________________________</w:t>
      </w:r>
      <w:r w:rsidR="009043AE">
        <w:rPr>
          <w:rFonts w:ascii="Arial" w:hAnsi="Arial" w:cs="Arial"/>
          <w:sz w:val="22"/>
          <w:szCs w:val="22"/>
          <w:u w:val="single" w:color="000000"/>
        </w:rPr>
        <w:t>____________________________</w:t>
      </w:r>
    </w:p>
    <w:p w:rsidR="00F0378F" w:rsidRPr="009043AE" w:rsidRDefault="009043AE" w:rsidP="00F0378F">
      <w:pPr>
        <w:pStyle w:val="BodyText"/>
        <w:ind w:left="0"/>
        <w:rPr>
          <w:rFonts w:ascii="Arial" w:hAnsi="Arial" w:cs="Arial"/>
          <w:sz w:val="22"/>
          <w:szCs w:val="22"/>
          <w:u w:val="single" w:color="000000"/>
        </w:rPr>
      </w:pPr>
      <w:r w:rsidRPr="009043AE">
        <w:rPr>
          <w:rFonts w:ascii="Arial" w:hAnsi="Arial" w:cs="Arial"/>
          <w:noProof/>
          <w:sz w:val="22"/>
          <w:szCs w:val="22"/>
          <w:lang w:val="en-AU" w:eastAsia="zh-TW"/>
        </w:rPr>
        <w:drawing>
          <wp:anchor distT="0" distB="0" distL="114300" distR="114300" simplePos="0" relativeHeight="251661312" behindDoc="1" locked="0" layoutInCell="1" allowOverlap="1">
            <wp:simplePos x="0" y="0"/>
            <wp:positionH relativeFrom="column">
              <wp:posOffset>3950970</wp:posOffset>
            </wp:positionH>
            <wp:positionV relativeFrom="paragraph">
              <wp:posOffset>88265</wp:posOffset>
            </wp:positionV>
            <wp:extent cx="2877820" cy="2236470"/>
            <wp:effectExtent l="0" t="0" r="0" b="0"/>
            <wp:wrapTight wrapText="bothSides">
              <wp:wrapPolygon edited="0">
                <wp:start x="0" y="0"/>
                <wp:lineTo x="0" y="21342"/>
                <wp:lineTo x="21447" y="21342"/>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77820" cy="2236470"/>
                    </a:xfrm>
                    <a:prstGeom prst="rect">
                      <a:avLst/>
                    </a:prstGeom>
                  </pic:spPr>
                </pic:pic>
              </a:graphicData>
            </a:graphic>
            <wp14:sizeRelH relativeFrom="page">
              <wp14:pctWidth>0</wp14:pctWidth>
            </wp14:sizeRelH>
            <wp14:sizeRelV relativeFrom="page">
              <wp14:pctHeight>0</wp14:pctHeight>
            </wp14:sizeRelV>
          </wp:anchor>
        </w:drawing>
      </w:r>
    </w:p>
    <w:p w:rsidR="00954867" w:rsidRPr="009043AE" w:rsidRDefault="004428C7" w:rsidP="00F0378F">
      <w:pPr>
        <w:pStyle w:val="BodyText"/>
        <w:ind w:left="0"/>
        <w:rPr>
          <w:rFonts w:ascii="Arial" w:hAnsi="Arial" w:cs="Arial"/>
          <w:sz w:val="22"/>
          <w:szCs w:val="22"/>
        </w:rPr>
      </w:pPr>
      <w:r w:rsidRPr="003A2D12">
        <w:rPr>
          <w:rFonts w:ascii="Arial" w:hAnsi="Arial" w:cs="Arial"/>
          <w:b/>
          <w:sz w:val="22"/>
          <w:szCs w:val="22"/>
          <w:u w:val="single" w:color="000000"/>
        </w:rPr>
        <w:t>Apparatus</w:t>
      </w:r>
    </w:p>
    <w:p w:rsidR="009043AE" w:rsidRPr="009043AE" w:rsidRDefault="009043AE" w:rsidP="00F0378F">
      <w:pPr>
        <w:pStyle w:val="BodyText"/>
        <w:spacing w:before="69" w:line="247" w:lineRule="auto"/>
        <w:ind w:left="0" w:right="1182"/>
        <w:rPr>
          <w:rFonts w:ascii="Arial" w:hAnsi="Arial" w:cs="Arial"/>
          <w:sz w:val="22"/>
          <w:szCs w:val="22"/>
        </w:rPr>
        <w:sectPr w:rsidR="009043AE" w:rsidRPr="009043AE" w:rsidSect="003A2D12">
          <w:headerReference w:type="default" r:id="rId11"/>
          <w:footerReference w:type="default" r:id="rId12"/>
          <w:type w:val="continuous"/>
          <w:pgSz w:w="11900" w:h="16840"/>
          <w:pgMar w:top="993" w:right="620" w:bottom="1020" w:left="709" w:header="567" w:footer="567" w:gutter="0"/>
          <w:cols w:space="720"/>
          <w:docGrid w:linePitch="299"/>
        </w:sectPr>
      </w:pPr>
    </w:p>
    <w:p w:rsidR="009043AE" w:rsidRDefault="009043AE" w:rsidP="009043AE">
      <w:pPr>
        <w:pStyle w:val="BodyText"/>
        <w:spacing w:before="69" w:line="247" w:lineRule="auto"/>
        <w:ind w:left="0" w:right="142"/>
        <w:rPr>
          <w:rFonts w:ascii="Arial" w:hAnsi="Arial" w:cs="Arial"/>
          <w:sz w:val="22"/>
          <w:szCs w:val="22"/>
        </w:rPr>
      </w:pPr>
      <w:r>
        <w:rPr>
          <w:rFonts w:ascii="Arial" w:hAnsi="Arial" w:cs="Arial"/>
          <w:sz w:val="22"/>
          <w:szCs w:val="22"/>
        </w:rPr>
        <w:t>Stopwatch</w:t>
      </w:r>
    </w:p>
    <w:p w:rsidR="00F0378F" w:rsidRPr="009043AE" w:rsidRDefault="00F0378F" w:rsidP="009043AE">
      <w:pPr>
        <w:pStyle w:val="BodyText"/>
        <w:spacing w:before="69" w:line="247" w:lineRule="auto"/>
        <w:ind w:left="0" w:right="142"/>
        <w:rPr>
          <w:rFonts w:ascii="Arial" w:hAnsi="Arial" w:cs="Arial"/>
          <w:sz w:val="22"/>
          <w:szCs w:val="22"/>
        </w:rPr>
      </w:pPr>
      <w:r w:rsidRPr="009043AE">
        <w:rPr>
          <w:rFonts w:ascii="Arial" w:hAnsi="Arial" w:cs="Arial"/>
          <w:sz w:val="22"/>
          <w:szCs w:val="22"/>
        </w:rPr>
        <w:t>Bunsen burner</w:t>
      </w:r>
    </w:p>
    <w:p w:rsidR="00F0378F" w:rsidRPr="009043AE" w:rsidRDefault="00F0378F" w:rsidP="009043AE">
      <w:pPr>
        <w:pStyle w:val="BodyText"/>
        <w:spacing w:before="69" w:line="247" w:lineRule="auto"/>
        <w:ind w:left="0" w:right="142"/>
        <w:rPr>
          <w:rFonts w:ascii="Arial" w:hAnsi="Arial" w:cs="Arial"/>
          <w:sz w:val="22"/>
          <w:szCs w:val="22"/>
        </w:rPr>
      </w:pPr>
      <w:r w:rsidRPr="009043AE">
        <w:rPr>
          <w:rFonts w:ascii="Arial" w:hAnsi="Arial" w:cs="Arial"/>
          <w:sz w:val="22"/>
          <w:szCs w:val="22"/>
        </w:rPr>
        <w:t>Tripod</w:t>
      </w:r>
    </w:p>
    <w:p w:rsidR="00FA3B96" w:rsidRPr="009043AE" w:rsidRDefault="00FA3B96" w:rsidP="009043AE">
      <w:pPr>
        <w:pStyle w:val="BodyText"/>
        <w:spacing w:before="69" w:line="247" w:lineRule="auto"/>
        <w:ind w:left="0" w:right="142"/>
        <w:rPr>
          <w:rFonts w:ascii="Arial" w:hAnsi="Arial" w:cs="Arial"/>
          <w:sz w:val="22"/>
          <w:szCs w:val="22"/>
        </w:rPr>
      </w:pPr>
      <w:r w:rsidRPr="009043AE">
        <w:rPr>
          <w:rFonts w:ascii="Arial" w:hAnsi="Arial" w:cs="Arial"/>
          <w:sz w:val="22"/>
          <w:szCs w:val="22"/>
        </w:rPr>
        <w:t>Gauze mat</w:t>
      </w:r>
    </w:p>
    <w:p w:rsidR="00F0378F" w:rsidRPr="009043AE" w:rsidRDefault="00F0378F" w:rsidP="009043AE">
      <w:pPr>
        <w:pStyle w:val="BodyText"/>
        <w:spacing w:before="69" w:line="247" w:lineRule="auto"/>
        <w:ind w:left="0" w:right="142"/>
        <w:rPr>
          <w:rFonts w:ascii="Arial" w:hAnsi="Arial" w:cs="Arial"/>
          <w:sz w:val="22"/>
          <w:szCs w:val="22"/>
        </w:rPr>
      </w:pPr>
      <w:r w:rsidRPr="009043AE">
        <w:rPr>
          <w:rFonts w:ascii="Arial" w:hAnsi="Arial" w:cs="Arial"/>
          <w:sz w:val="22"/>
          <w:szCs w:val="22"/>
        </w:rPr>
        <w:t>Heat mat (for bench)</w:t>
      </w:r>
    </w:p>
    <w:p w:rsidR="00F0378F" w:rsidRPr="009043AE" w:rsidRDefault="00F0378F" w:rsidP="009043AE">
      <w:pPr>
        <w:pStyle w:val="BodyText"/>
        <w:spacing w:before="69" w:line="247" w:lineRule="auto"/>
        <w:ind w:left="0" w:right="142"/>
        <w:rPr>
          <w:rFonts w:ascii="Arial" w:hAnsi="Arial" w:cs="Arial"/>
          <w:sz w:val="22"/>
          <w:szCs w:val="22"/>
        </w:rPr>
      </w:pPr>
      <w:r w:rsidRPr="009043AE">
        <w:rPr>
          <w:rFonts w:ascii="Arial" w:hAnsi="Arial" w:cs="Arial"/>
          <w:sz w:val="22"/>
          <w:szCs w:val="22"/>
        </w:rPr>
        <w:t>250mL Beaker</w:t>
      </w:r>
    </w:p>
    <w:p w:rsidR="00F0378F" w:rsidRPr="009043AE" w:rsidRDefault="00F0378F" w:rsidP="009043AE">
      <w:pPr>
        <w:pStyle w:val="BodyText"/>
        <w:spacing w:before="69" w:line="247" w:lineRule="auto"/>
        <w:ind w:left="0" w:right="142"/>
        <w:rPr>
          <w:rFonts w:ascii="Arial" w:hAnsi="Arial" w:cs="Arial"/>
          <w:sz w:val="22"/>
          <w:szCs w:val="22"/>
        </w:rPr>
      </w:pPr>
      <w:r w:rsidRPr="009043AE">
        <w:rPr>
          <w:rFonts w:ascii="Arial" w:hAnsi="Arial" w:cs="Arial"/>
          <w:sz w:val="22"/>
          <w:szCs w:val="22"/>
        </w:rPr>
        <w:t>100mL Measuring cylinder</w:t>
      </w:r>
    </w:p>
    <w:p w:rsidR="00F0378F" w:rsidRPr="009043AE" w:rsidRDefault="00F0378F" w:rsidP="009043AE">
      <w:pPr>
        <w:pStyle w:val="BodyText"/>
        <w:spacing w:before="69" w:line="247" w:lineRule="auto"/>
        <w:ind w:left="0"/>
        <w:rPr>
          <w:rFonts w:ascii="Arial" w:hAnsi="Arial" w:cs="Arial"/>
          <w:sz w:val="22"/>
          <w:szCs w:val="22"/>
        </w:rPr>
      </w:pPr>
      <w:r w:rsidRPr="009043AE">
        <w:rPr>
          <w:rFonts w:ascii="Arial" w:hAnsi="Arial" w:cs="Arial"/>
          <w:sz w:val="22"/>
          <w:szCs w:val="22"/>
        </w:rPr>
        <w:t xml:space="preserve">Electronic </w:t>
      </w:r>
      <w:r w:rsidR="009043AE">
        <w:rPr>
          <w:rFonts w:ascii="Arial" w:hAnsi="Arial" w:cs="Arial"/>
          <w:sz w:val="22"/>
          <w:szCs w:val="22"/>
        </w:rPr>
        <w:t>b</w:t>
      </w:r>
      <w:r w:rsidRPr="009043AE">
        <w:rPr>
          <w:rFonts w:ascii="Arial" w:hAnsi="Arial" w:cs="Arial"/>
          <w:sz w:val="22"/>
          <w:szCs w:val="22"/>
        </w:rPr>
        <w:t>alance</w:t>
      </w:r>
    </w:p>
    <w:p w:rsidR="00F0378F" w:rsidRPr="009043AE" w:rsidRDefault="00F0378F" w:rsidP="009043AE">
      <w:pPr>
        <w:pStyle w:val="BodyText"/>
        <w:spacing w:before="69" w:line="247" w:lineRule="auto"/>
        <w:ind w:left="0" w:right="425"/>
        <w:rPr>
          <w:rFonts w:ascii="Arial" w:hAnsi="Arial" w:cs="Arial"/>
          <w:sz w:val="22"/>
          <w:szCs w:val="22"/>
        </w:rPr>
      </w:pPr>
      <w:r w:rsidRPr="009043AE">
        <w:rPr>
          <w:rFonts w:ascii="Arial" w:hAnsi="Arial" w:cs="Arial"/>
          <w:sz w:val="22"/>
          <w:szCs w:val="22"/>
        </w:rPr>
        <w:t>Stand and clamp</w:t>
      </w:r>
    </w:p>
    <w:p w:rsidR="00F0378F" w:rsidRPr="009043AE" w:rsidRDefault="00F0378F" w:rsidP="009043AE">
      <w:pPr>
        <w:pStyle w:val="BodyText"/>
        <w:spacing w:before="69" w:line="247" w:lineRule="auto"/>
        <w:ind w:left="0" w:right="425"/>
        <w:rPr>
          <w:rFonts w:ascii="Arial" w:hAnsi="Arial" w:cs="Arial"/>
          <w:sz w:val="22"/>
          <w:szCs w:val="22"/>
        </w:rPr>
      </w:pPr>
      <w:r w:rsidRPr="009043AE">
        <w:rPr>
          <w:rFonts w:ascii="Arial" w:hAnsi="Arial" w:cs="Arial"/>
          <w:sz w:val="22"/>
          <w:szCs w:val="22"/>
        </w:rPr>
        <w:t>Distilled water bottle</w:t>
      </w:r>
    </w:p>
    <w:p w:rsidR="00F0378F" w:rsidRPr="009043AE" w:rsidRDefault="00F0378F" w:rsidP="009043AE">
      <w:pPr>
        <w:pStyle w:val="BodyText"/>
        <w:spacing w:before="69" w:line="247" w:lineRule="auto"/>
        <w:ind w:left="0" w:right="425"/>
        <w:rPr>
          <w:rFonts w:ascii="Arial" w:hAnsi="Arial" w:cs="Arial"/>
          <w:sz w:val="22"/>
          <w:szCs w:val="22"/>
        </w:rPr>
      </w:pPr>
      <w:r w:rsidRPr="009043AE">
        <w:rPr>
          <w:rFonts w:ascii="Arial" w:hAnsi="Arial" w:cs="Arial"/>
          <w:sz w:val="22"/>
          <w:szCs w:val="22"/>
        </w:rPr>
        <w:t xml:space="preserve">Spatula </w:t>
      </w:r>
    </w:p>
    <w:p w:rsidR="00F0378F" w:rsidRPr="009043AE" w:rsidRDefault="00F0378F" w:rsidP="009043AE">
      <w:pPr>
        <w:pStyle w:val="BodyText"/>
        <w:spacing w:before="69" w:line="247" w:lineRule="auto"/>
        <w:ind w:left="0" w:right="425"/>
        <w:rPr>
          <w:rFonts w:ascii="Arial" w:hAnsi="Arial" w:cs="Arial"/>
          <w:sz w:val="22"/>
          <w:szCs w:val="22"/>
        </w:rPr>
      </w:pPr>
      <w:r w:rsidRPr="009043AE">
        <w:rPr>
          <w:rFonts w:ascii="Arial" w:hAnsi="Arial" w:cs="Arial"/>
          <w:sz w:val="22"/>
          <w:szCs w:val="22"/>
        </w:rPr>
        <w:t>Salt</w:t>
      </w:r>
    </w:p>
    <w:p w:rsidR="00AC1395" w:rsidRDefault="00FA3B96" w:rsidP="009043AE">
      <w:pPr>
        <w:pStyle w:val="BodyText"/>
        <w:spacing w:before="69" w:line="247" w:lineRule="auto"/>
        <w:ind w:left="0" w:right="425"/>
        <w:rPr>
          <w:rFonts w:ascii="Arial" w:hAnsi="Arial" w:cs="Arial"/>
          <w:sz w:val="22"/>
          <w:szCs w:val="22"/>
        </w:rPr>
      </w:pPr>
      <w:r w:rsidRPr="009043AE">
        <w:rPr>
          <w:rFonts w:ascii="Arial" w:hAnsi="Arial" w:cs="Arial"/>
          <w:sz w:val="22"/>
          <w:szCs w:val="22"/>
        </w:rPr>
        <w:t>Rubber bung</w:t>
      </w:r>
      <w:r w:rsidR="00AC1395">
        <w:rPr>
          <w:rFonts w:ascii="Arial" w:hAnsi="Arial" w:cs="Arial"/>
          <w:sz w:val="22"/>
          <w:szCs w:val="22"/>
        </w:rPr>
        <w:t xml:space="preserve"> </w:t>
      </w:r>
    </w:p>
    <w:p w:rsidR="009043AE" w:rsidRDefault="00AC1395" w:rsidP="009043AE">
      <w:pPr>
        <w:pStyle w:val="BodyText"/>
        <w:spacing w:before="69" w:line="247" w:lineRule="auto"/>
        <w:ind w:left="0" w:right="425"/>
        <w:rPr>
          <w:rFonts w:ascii="Arial" w:hAnsi="Arial" w:cs="Arial"/>
          <w:sz w:val="22"/>
          <w:szCs w:val="22"/>
        </w:rPr>
      </w:pPr>
      <w:r>
        <w:rPr>
          <w:rFonts w:ascii="Arial" w:hAnsi="Arial" w:cs="Arial"/>
          <w:sz w:val="22"/>
          <w:szCs w:val="22"/>
        </w:rPr>
        <w:t>Stirring rod</w:t>
      </w:r>
    </w:p>
    <w:p w:rsidR="00AC1395" w:rsidRPr="009043AE" w:rsidRDefault="00AC1395" w:rsidP="009043AE">
      <w:pPr>
        <w:pStyle w:val="BodyText"/>
        <w:spacing w:before="69" w:line="247" w:lineRule="auto"/>
        <w:ind w:left="0" w:right="425"/>
        <w:rPr>
          <w:rFonts w:ascii="Arial" w:hAnsi="Arial" w:cs="Arial"/>
          <w:sz w:val="22"/>
          <w:szCs w:val="22"/>
        </w:rPr>
        <w:sectPr w:rsidR="00AC1395" w:rsidRPr="009043AE" w:rsidSect="009043AE">
          <w:type w:val="continuous"/>
          <w:pgSz w:w="11900" w:h="16840"/>
          <w:pgMar w:top="1400" w:right="4954" w:bottom="1020" w:left="709" w:header="720" w:footer="720" w:gutter="0"/>
          <w:cols w:num="2" w:space="283"/>
        </w:sectPr>
      </w:pPr>
    </w:p>
    <w:p w:rsidR="00FA3B96" w:rsidRPr="009043AE" w:rsidRDefault="00FA3B96" w:rsidP="00F0378F">
      <w:pPr>
        <w:pStyle w:val="BodyText"/>
        <w:spacing w:before="69" w:line="247" w:lineRule="auto"/>
        <w:ind w:left="0" w:right="1182"/>
        <w:rPr>
          <w:rFonts w:ascii="Arial" w:hAnsi="Arial" w:cs="Arial"/>
          <w:sz w:val="22"/>
          <w:szCs w:val="22"/>
        </w:rPr>
      </w:pPr>
    </w:p>
    <w:p w:rsidR="00F0378F" w:rsidRPr="009043AE" w:rsidRDefault="00F0378F" w:rsidP="00F0378F">
      <w:pPr>
        <w:pStyle w:val="BodyText"/>
        <w:spacing w:before="69"/>
        <w:ind w:left="0"/>
        <w:rPr>
          <w:rFonts w:ascii="Arial" w:hAnsi="Arial" w:cs="Arial"/>
          <w:sz w:val="22"/>
          <w:szCs w:val="22"/>
          <w:u w:val="single" w:color="000000"/>
        </w:rPr>
      </w:pPr>
    </w:p>
    <w:p w:rsidR="00F0378F" w:rsidRPr="009043AE" w:rsidRDefault="009043AE" w:rsidP="00F0378F">
      <w:pPr>
        <w:pStyle w:val="BodyText"/>
        <w:spacing w:before="69"/>
        <w:ind w:left="0"/>
        <w:rPr>
          <w:rFonts w:ascii="Arial" w:hAnsi="Arial" w:cs="Arial"/>
          <w:sz w:val="22"/>
          <w:szCs w:val="22"/>
        </w:rPr>
      </w:pPr>
      <w:r w:rsidRPr="003A2D12">
        <w:rPr>
          <w:rFonts w:ascii="Arial" w:hAnsi="Arial" w:cs="Arial"/>
          <w:b/>
          <w:sz w:val="22"/>
          <w:szCs w:val="22"/>
          <w:u w:val="single" w:color="000000"/>
        </w:rPr>
        <w:t>Method</w:t>
      </w:r>
    </w:p>
    <w:p w:rsidR="003A2D12" w:rsidRDefault="003A2D12" w:rsidP="006642E6">
      <w:pPr>
        <w:pStyle w:val="ListParagraph"/>
        <w:numPr>
          <w:ilvl w:val="0"/>
          <w:numId w:val="3"/>
        </w:numPr>
        <w:tabs>
          <w:tab w:val="left" w:pos="544"/>
        </w:tabs>
        <w:spacing w:before="120" w:line="244" w:lineRule="auto"/>
        <w:ind w:left="426" w:hanging="284"/>
        <w:rPr>
          <w:rFonts w:ascii="Arial" w:hAnsi="Arial" w:cs="Arial"/>
        </w:rPr>
      </w:pPr>
      <w:r>
        <w:rPr>
          <w:rFonts w:ascii="Arial" w:hAnsi="Arial" w:cs="Arial"/>
        </w:rPr>
        <w:t xml:space="preserve">Place the beaker on the electronic balance and “zero” </w:t>
      </w:r>
      <w:r w:rsidR="00AC1395">
        <w:rPr>
          <w:rFonts w:ascii="Arial" w:hAnsi="Arial" w:cs="Arial"/>
        </w:rPr>
        <w:t xml:space="preserve">it. Use the spatula to place </w:t>
      </w:r>
      <w:r w:rsidR="006642E6">
        <w:rPr>
          <w:rFonts w:ascii="Arial" w:hAnsi="Arial" w:cs="Arial"/>
        </w:rPr>
        <w:t>6</w:t>
      </w:r>
      <w:r>
        <w:rPr>
          <w:rFonts w:ascii="Arial" w:hAnsi="Arial" w:cs="Arial"/>
        </w:rPr>
        <w:t xml:space="preserve"> grams of salt into the beaker.</w:t>
      </w:r>
    </w:p>
    <w:p w:rsidR="003A2D12" w:rsidRDefault="003A2D12" w:rsidP="006642E6">
      <w:pPr>
        <w:pStyle w:val="ListParagraph"/>
        <w:numPr>
          <w:ilvl w:val="0"/>
          <w:numId w:val="3"/>
        </w:numPr>
        <w:tabs>
          <w:tab w:val="left" w:pos="544"/>
        </w:tabs>
        <w:spacing w:before="120" w:line="244" w:lineRule="auto"/>
        <w:ind w:left="426" w:hanging="284"/>
        <w:rPr>
          <w:rFonts w:ascii="Arial" w:hAnsi="Arial" w:cs="Arial"/>
        </w:rPr>
      </w:pPr>
      <w:r>
        <w:rPr>
          <w:rFonts w:ascii="Arial" w:hAnsi="Arial" w:cs="Arial"/>
        </w:rPr>
        <w:t>Use the measuring cylinder</w:t>
      </w:r>
      <w:r w:rsidRPr="009043AE">
        <w:rPr>
          <w:rFonts w:ascii="Arial" w:hAnsi="Arial" w:cs="Arial"/>
        </w:rPr>
        <w:t xml:space="preserve"> </w:t>
      </w:r>
      <w:r>
        <w:rPr>
          <w:rFonts w:ascii="Arial" w:hAnsi="Arial" w:cs="Arial"/>
        </w:rPr>
        <w:t>to a</w:t>
      </w:r>
      <w:r w:rsidR="00AC1395">
        <w:rPr>
          <w:rFonts w:ascii="Arial" w:hAnsi="Arial" w:cs="Arial"/>
        </w:rPr>
        <w:t>dd</w:t>
      </w:r>
      <w:r w:rsidR="009043AE" w:rsidRPr="009043AE">
        <w:rPr>
          <w:rFonts w:ascii="Arial" w:hAnsi="Arial" w:cs="Arial"/>
        </w:rPr>
        <w:t xml:space="preserve"> 100mL</w:t>
      </w:r>
      <w:r w:rsidR="00F0378F" w:rsidRPr="009043AE">
        <w:rPr>
          <w:rFonts w:ascii="Arial" w:hAnsi="Arial" w:cs="Arial"/>
          <w:position w:val="11"/>
        </w:rPr>
        <w:t xml:space="preserve"> </w:t>
      </w:r>
      <w:r w:rsidR="00F0378F" w:rsidRPr="009043AE">
        <w:rPr>
          <w:rFonts w:ascii="Arial" w:hAnsi="Arial" w:cs="Arial"/>
        </w:rPr>
        <w:t xml:space="preserve">of water to the </w:t>
      </w:r>
      <w:r w:rsidR="009043AE" w:rsidRPr="009043AE">
        <w:rPr>
          <w:rFonts w:ascii="Arial" w:hAnsi="Arial" w:cs="Arial"/>
        </w:rPr>
        <w:t>beaker</w:t>
      </w:r>
      <w:r>
        <w:rPr>
          <w:rFonts w:ascii="Arial" w:hAnsi="Arial" w:cs="Arial"/>
        </w:rPr>
        <w:t>.</w:t>
      </w:r>
      <w:r w:rsidR="00AC1395">
        <w:rPr>
          <w:rFonts w:ascii="Arial" w:hAnsi="Arial" w:cs="Arial"/>
        </w:rPr>
        <w:t xml:space="preserve"> Stir until the salt has dissolved.</w:t>
      </w:r>
    </w:p>
    <w:p w:rsidR="00F0378F" w:rsidRPr="009043AE" w:rsidRDefault="003A2D12" w:rsidP="006642E6">
      <w:pPr>
        <w:pStyle w:val="ListParagraph"/>
        <w:numPr>
          <w:ilvl w:val="0"/>
          <w:numId w:val="3"/>
        </w:numPr>
        <w:tabs>
          <w:tab w:val="left" w:pos="544"/>
        </w:tabs>
        <w:spacing w:before="120" w:line="244" w:lineRule="auto"/>
        <w:ind w:left="426" w:hanging="284"/>
        <w:rPr>
          <w:rFonts w:ascii="Arial" w:hAnsi="Arial" w:cs="Arial"/>
        </w:rPr>
      </w:pPr>
      <w:r>
        <w:rPr>
          <w:rFonts w:ascii="Arial" w:hAnsi="Arial" w:cs="Arial"/>
        </w:rPr>
        <w:t>C</w:t>
      </w:r>
      <w:r w:rsidR="009043AE" w:rsidRPr="009043AE">
        <w:rPr>
          <w:rFonts w:ascii="Arial" w:hAnsi="Arial" w:cs="Arial"/>
        </w:rPr>
        <w:t xml:space="preserve">arefully arrange </w:t>
      </w:r>
      <w:r w:rsidR="009043AE">
        <w:rPr>
          <w:rFonts w:ascii="Arial" w:hAnsi="Arial" w:cs="Arial"/>
        </w:rPr>
        <w:t>the equipment</w:t>
      </w:r>
      <w:r w:rsidR="009043AE" w:rsidRPr="009043AE">
        <w:rPr>
          <w:rFonts w:ascii="Arial" w:hAnsi="Arial" w:cs="Arial"/>
        </w:rPr>
        <w:t xml:space="preserve"> like the diagram </w:t>
      </w:r>
      <w:r w:rsidR="006642E6">
        <w:rPr>
          <w:rFonts w:ascii="Arial" w:hAnsi="Arial" w:cs="Arial"/>
        </w:rPr>
        <w:t>above</w:t>
      </w:r>
      <w:r w:rsidR="009043AE" w:rsidRPr="009043AE">
        <w:rPr>
          <w:rFonts w:ascii="Arial" w:hAnsi="Arial" w:cs="Arial"/>
        </w:rPr>
        <w:t xml:space="preserve"> – except the Bunsen should be </w:t>
      </w:r>
      <w:r w:rsidR="009043AE" w:rsidRPr="006642E6">
        <w:rPr>
          <w:rFonts w:ascii="Arial" w:hAnsi="Arial" w:cs="Arial"/>
          <w:b/>
          <w:u w:val="single"/>
        </w:rPr>
        <w:t>unlit</w:t>
      </w:r>
      <w:r w:rsidR="009043AE" w:rsidRPr="009043AE">
        <w:rPr>
          <w:rFonts w:ascii="Arial" w:hAnsi="Arial" w:cs="Arial"/>
        </w:rPr>
        <w:t>.</w:t>
      </w:r>
      <w:r w:rsidR="009043AE">
        <w:rPr>
          <w:rFonts w:ascii="Arial" w:hAnsi="Arial" w:cs="Arial"/>
        </w:rPr>
        <w:t xml:space="preserve"> </w:t>
      </w:r>
    </w:p>
    <w:p w:rsidR="00F0378F" w:rsidRPr="009043AE" w:rsidRDefault="00F0378F" w:rsidP="006642E6">
      <w:pPr>
        <w:pStyle w:val="ListParagraph"/>
        <w:numPr>
          <w:ilvl w:val="0"/>
          <w:numId w:val="3"/>
        </w:numPr>
        <w:tabs>
          <w:tab w:val="left" w:pos="544"/>
        </w:tabs>
        <w:spacing w:before="120" w:line="247" w:lineRule="auto"/>
        <w:ind w:left="426" w:right="371" w:hanging="284"/>
        <w:rPr>
          <w:rFonts w:ascii="Arial" w:eastAsia="Times New Roman" w:hAnsi="Arial" w:cs="Arial"/>
        </w:rPr>
      </w:pPr>
      <w:r w:rsidRPr="009043AE">
        <w:rPr>
          <w:rFonts w:ascii="Arial" w:hAnsi="Arial" w:cs="Arial"/>
        </w:rPr>
        <w:t>Check that the bulb of the thermometer is completely surrounded by</w:t>
      </w:r>
      <w:r w:rsidRPr="009043AE">
        <w:rPr>
          <w:rFonts w:ascii="Arial" w:hAnsi="Arial" w:cs="Arial"/>
          <w:spacing w:val="-37"/>
        </w:rPr>
        <w:t xml:space="preserve"> </w:t>
      </w:r>
      <w:r w:rsidRPr="009043AE">
        <w:rPr>
          <w:rFonts w:ascii="Arial" w:hAnsi="Arial" w:cs="Arial"/>
        </w:rPr>
        <w:t>water</w:t>
      </w:r>
      <w:r w:rsidR="009043AE">
        <w:rPr>
          <w:rFonts w:ascii="Arial" w:hAnsi="Arial" w:cs="Arial"/>
        </w:rPr>
        <w:t xml:space="preserve"> and not touching the bottom of the beaker</w:t>
      </w:r>
      <w:r w:rsidRPr="009043AE">
        <w:rPr>
          <w:rFonts w:ascii="Arial" w:hAnsi="Arial" w:cs="Arial"/>
        </w:rPr>
        <w:t xml:space="preserve">. </w:t>
      </w:r>
      <w:r w:rsidR="009043AE">
        <w:rPr>
          <w:rFonts w:ascii="Arial" w:hAnsi="Arial" w:cs="Arial"/>
        </w:rPr>
        <w:t>Take the Bunsen burner out from under the tripod</w:t>
      </w:r>
      <w:r w:rsidRPr="009043AE">
        <w:rPr>
          <w:rFonts w:ascii="Arial" w:hAnsi="Arial" w:cs="Arial"/>
        </w:rPr>
        <w:t>.</w:t>
      </w:r>
    </w:p>
    <w:p w:rsidR="009043AE" w:rsidRDefault="009043AE" w:rsidP="006642E6">
      <w:pPr>
        <w:pStyle w:val="ListParagraph"/>
        <w:numPr>
          <w:ilvl w:val="0"/>
          <w:numId w:val="3"/>
        </w:numPr>
        <w:tabs>
          <w:tab w:val="left" w:pos="544"/>
        </w:tabs>
        <w:spacing w:before="120" w:line="247" w:lineRule="auto"/>
        <w:ind w:left="426" w:right="371" w:hanging="284"/>
        <w:rPr>
          <w:rFonts w:ascii="Arial" w:eastAsia="Times New Roman" w:hAnsi="Arial" w:cs="Arial"/>
        </w:rPr>
      </w:pPr>
      <w:r>
        <w:rPr>
          <w:rFonts w:ascii="Arial" w:eastAsia="Times New Roman" w:hAnsi="Arial" w:cs="Arial"/>
        </w:rPr>
        <w:t xml:space="preserve">Record the temperature of the water in the table below. </w:t>
      </w:r>
    </w:p>
    <w:p w:rsidR="009043AE" w:rsidRDefault="009043AE" w:rsidP="006642E6">
      <w:pPr>
        <w:pStyle w:val="ListParagraph"/>
        <w:numPr>
          <w:ilvl w:val="0"/>
          <w:numId w:val="3"/>
        </w:numPr>
        <w:tabs>
          <w:tab w:val="left" w:pos="544"/>
        </w:tabs>
        <w:spacing w:before="120" w:line="247" w:lineRule="auto"/>
        <w:ind w:left="426" w:right="371" w:hanging="284"/>
        <w:rPr>
          <w:rFonts w:ascii="Arial" w:eastAsia="Times New Roman" w:hAnsi="Arial" w:cs="Arial"/>
        </w:rPr>
      </w:pPr>
      <w:r>
        <w:rPr>
          <w:rFonts w:ascii="Arial" w:eastAsia="Times New Roman" w:hAnsi="Arial" w:cs="Arial"/>
        </w:rPr>
        <w:t>Light the Bunsen and set it to a blue flame. Place it under the tripod and start your timer.</w:t>
      </w:r>
    </w:p>
    <w:p w:rsidR="009043AE" w:rsidRDefault="006642E6" w:rsidP="006642E6">
      <w:pPr>
        <w:pStyle w:val="ListParagraph"/>
        <w:numPr>
          <w:ilvl w:val="0"/>
          <w:numId w:val="3"/>
        </w:numPr>
        <w:tabs>
          <w:tab w:val="left" w:pos="544"/>
        </w:tabs>
        <w:spacing w:before="120" w:line="247" w:lineRule="auto"/>
        <w:ind w:left="426" w:right="371" w:hanging="284"/>
        <w:rPr>
          <w:rFonts w:ascii="Arial" w:eastAsia="Times New Roman" w:hAnsi="Arial" w:cs="Arial"/>
        </w:rPr>
      </w:pPr>
      <w:r>
        <w:rPr>
          <w:rFonts w:ascii="Arial" w:eastAsia="Times New Roman" w:hAnsi="Arial" w:cs="Arial"/>
          <w:noProof/>
          <w:lang w:val="en-AU" w:eastAsia="zh-TW"/>
        </w:rPr>
        <mc:AlternateContent>
          <mc:Choice Requires="wpg">
            <w:drawing>
              <wp:anchor distT="0" distB="0" distL="114300" distR="114300" simplePos="0" relativeHeight="503313296" behindDoc="0" locked="0" layoutInCell="1" allowOverlap="1">
                <wp:simplePos x="0" y="0"/>
                <wp:positionH relativeFrom="column">
                  <wp:posOffset>4896485</wp:posOffset>
                </wp:positionH>
                <wp:positionV relativeFrom="paragraph">
                  <wp:posOffset>692785</wp:posOffset>
                </wp:positionV>
                <wp:extent cx="1963420" cy="720725"/>
                <wp:effectExtent l="0" t="0" r="0" b="3175"/>
                <wp:wrapNone/>
                <wp:docPr id="10" name="Group 10"/>
                <wp:cNvGraphicFramePr/>
                <a:graphic xmlns:a="http://schemas.openxmlformats.org/drawingml/2006/main">
                  <a:graphicData uri="http://schemas.microsoft.com/office/word/2010/wordprocessingGroup">
                    <wpg:wgp>
                      <wpg:cNvGrpSpPr/>
                      <wpg:grpSpPr>
                        <a:xfrm>
                          <a:off x="0" y="0"/>
                          <a:ext cx="1963420" cy="720725"/>
                          <a:chOff x="0" y="0"/>
                          <a:chExt cx="1963420" cy="720725"/>
                        </a:xfrm>
                      </wpg:grpSpPr>
                      <wps:wsp>
                        <wps:cNvPr id="217" name="Text Box 2"/>
                        <wps:cNvSpPr txBox="1">
                          <a:spLocks noChangeArrowheads="1"/>
                        </wps:cNvSpPr>
                        <wps:spPr bwMode="auto">
                          <a:xfrm>
                            <a:off x="101600" y="0"/>
                            <a:ext cx="1861820" cy="720725"/>
                          </a:xfrm>
                          <a:prstGeom prst="rect">
                            <a:avLst/>
                          </a:prstGeom>
                          <a:solidFill>
                            <a:srgbClr val="FFFFFF"/>
                          </a:solidFill>
                          <a:ln w="9525">
                            <a:noFill/>
                            <a:miter lim="800000"/>
                            <a:headEnd/>
                            <a:tailEnd/>
                          </a:ln>
                        </wps:spPr>
                        <wps:txbx>
                          <w:txbxContent>
                            <w:p w:rsidR="006642E6" w:rsidRPr="006642E6" w:rsidRDefault="006642E6" w:rsidP="006642E6">
                              <w:pPr>
                                <w:rPr>
                                  <w:sz w:val="20"/>
                                </w:rPr>
                              </w:pPr>
                              <w:r w:rsidRPr="006642E6">
                                <w:rPr>
                                  <w:sz w:val="20"/>
                                </w:rPr>
                                <w:t>Alternatively, four groups can do different concentrations of salt and share results. Much quicker… but is it as accurate?</w:t>
                              </w:r>
                            </w:p>
                          </w:txbxContent>
                        </wps:txbx>
                        <wps:bodyPr rot="0" vert="horz" wrap="square" lIns="91440" tIns="45720" rIns="91440" bIns="45720" anchor="t" anchorCtr="0">
                          <a:spAutoFit/>
                        </wps:bodyPr>
                      </wps:wsp>
                      <wps:wsp>
                        <wps:cNvPr id="9" name="Right Brace 9"/>
                        <wps:cNvSpPr/>
                        <wps:spPr>
                          <a:xfrm>
                            <a:off x="0" y="139700"/>
                            <a:ext cx="177800" cy="425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10" o:spid="_x0000_s1026" style="position:absolute;left:0;text-align:left;margin-left:385.55pt;margin-top:54.55pt;width:154.6pt;height:56.75pt;z-index:503313296;mso-height-relative:margin" coordsize="19634,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">
                <v:shapetype id="_x0000_t202" coordsize="21600,21600" o:spt="202" path="m,l,21600r21600,l21600,xe">
                  <v:stroke joinstyle="miter"/>
                  <v:path gradientshapeok="t" o:connecttype="rect"/>
                </v:shapetype>
                <v:shape id="_x0000_s1027" type="#_x0000_t202" style="position:absolute;left:1016;width:18618;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6642E6" w:rsidRPr="006642E6" w:rsidRDefault="006642E6" w:rsidP="006642E6">
                        <w:pPr>
                          <w:rPr>
                            <w:sz w:val="20"/>
                          </w:rPr>
                        </w:pPr>
                        <w:r w:rsidRPr="006642E6">
                          <w:rPr>
                            <w:sz w:val="20"/>
                          </w:rPr>
                          <w:t>Alternatively, four groups can do different concentrations of salt and share results. Much quicker… but is it as accurate?</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8" type="#_x0000_t88" style="position:absolute;top:1397;width:1778;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" adj="752" strokecolor="black [3040]"/>
              </v:group>
            </w:pict>
          </mc:Fallback>
        </mc:AlternateContent>
      </w:r>
      <w:r w:rsidR="009043AE">
        <w:rPr>
          <w:rFonts w:ascii="Arial" w:eastAsia="Times New Roman" w:hAnsi="Arial" w:cs="Arial"/>
        </w:rPr>
        <w:t>Record the temperature every 1 minute</w:t>
      </w:r>
      <w:r w:rsidR="003A2D12">
        <w:rPr>
          <w:rFonts w:ascii="Arial" w:eastAsia="Times New Roman" w:hAnsi="Arial" w:cs="Arial"/>
        </w:rPr>
        <w:t>. Keep recording until the temperature remains the same (about the same – approximately 1</w:t>
      </w:r>
      <w:r w:rsidR="003A2D12">
        <w:rPr>
          <w:rFonts w:ascii="Arial" w:eastAsia="Times New Roman" w:hAnsi="Arial" w:cs="Arial"/>
          <w:vertAlign w:val="superscript"/>
        </w:rPr>
        <w:t>0</w:t>
      </w:r>
      <w:r w:rsidR="003A2D12">
        <w:rPr>
          <w:rFonts w:ascii="Arial" w:eastAsia="Times New Roman" w:hAnsi="Arial" w:cs="Arial"/>
        </w:rPr>
        <w:t>C difference)</w:t>
      </w:r>
      <w:r w:rsidR="00F74A5A">
        <w:rPr>
          <w:rFonts w:ascii="Arial" w:eastAsia="Times New Roman" w:hAnsi="Arial" w:cs="Arial"/>
        </w:rPr>
        <w:t xml:space="preserve"> for two consecutive minutes</w:t>
      </w:r>
      <w:r w:rsidR="003A2D12">
        <w:rPr>
          <w:rFonts w:ascii="Arial" w:eastAsia="Times New Roman" w:hAnsi="Arial" w:cs="Arial"/>
        </w:rPr>
        <w:t>. The salt/water mixture should be boiling</w:t>
      </w:r>
      <w:r>
        <w:rPr>
          <w:rFonts w:ascii="Arial" w:eastAsia="Times New Roman" w:hAnsi="Arial" w:cs="Arial"/>
        </w:rPr>
        <w:t xml:space="preserve"> </w:t>
      </w:r>
      <w:r w:rsidR="00F74A5A">
        <w:rPr>
          <w:rFonts w:ascii="Arial" w:eastAsia="Times New Roman" w:hAnsi="Arial" w:cs="Arial"/>
        </w:rPr>
        <w:t>by</w:t>
      </w:r>
      <w:r>
        <w:rPr>
          <w:rFonts w:ascii="Arial" w:eastAsia="Times New Roman" w:hAnsi="Arial" w:cs="Arial"/>
        </w:rPr>
        <w:t xml:space="preserve"> 10 minutes</w:t>
      </w:r>
      <w:r w:rsidR="003A2D12">
        <w:rPr>
          <w:rFonts w:ascii="Arial" w:eastAsia="Times New Roman" w:hAnsi="Arial" w:cs="Arial"/>
        </w:rPr>
        <w:t>.</w:t>
      </w:r>
      <w:r>
        <w:rPr>
          <w:rFonts w:ascii="Arial" w:eastAsia="Times New Roman" w:hAnsi="Arial" w:cs="Arial"/>
        </w:rPr>
        <w:t xml:space="preserve"> If not continue heating until it boils</w:t>
      </w:r>
      <w:r w:rsidR="00F74A5A">
        <w:rPr>
          <w:rFonts w:ascii="Arial" w:eastAsia="Times New Roman" w:hAnsi="Arial" w:cs="Arial"/>
        </w:rPr>
        <w:t>.</w:t>
      </w:r>
      <w:r w:rsidR="003A2D12">
        <w:rPr>
          <w:rFonts w:ascii="Arial" w:eastAsia="Times New Roman" w:hAnsi="Arial" w:cs="Arial"/>
        </w:rPr>
        <w:t xml:space="preserve"> </w:t>
      </w:r>
      <w:r w:rsidR="00AC1395">
        <w:rPr>
          <w:rFonts w:ascii="Arial" w:eastAsia="Times New Roman" w:hAnsi="Arial" w:cs="Arial"/>
        </w:rPr>
        <w:t>Stop the Bunsen burner.</w:t>
      </w:r>
    </w:p>
    <w:p w:rsidR="00AC1395" w:rsidRDefault="00AC1395" w:rsidP="006642E6">
      <w:pPr>
        <w:pStyle w:val="ListParagraph"/>
        <w:numPr>
          <w:ilvl w:val="0"/>
          <w:numId w:val="3"/>
        </w:numPr>
        <w:tabs>
          <w:tab w:val="left" w:pos="544"/>
        </w:tabs>
        <w:spacing w:before="120" w:line="247" w:lineRule="auto"/>
        <w:ind w:left="426" w:right="371" w:hanging="284"/>
        <w:rPr>
          <w:rFonts w:ascii="Arial" w:eastAsia="Times New Roman" w:hAnsi="Arial" w:cs="Arial"/>
        </w:rPr>
      </w:pPr>
      <w:r>
        <w:rPr>
          <w:rFonts w:ascii="Arial" w:eastAsia="Times New Roman" w:hAnsi="Arial" w:cs="Arial"/>
        </w:rPr>
        <w:t xml:space="preserve">Repeat steps 1 – 7 </w:t>
      </w:r>
      <w:r w:rsidR="006642E6">
        <w:rPr>
          <w:rFonts w:ascii="Arial" w:eastAsia="Times New Roman" w:hAnsi="Arial" w:cs="Arial"/>
        </w:rPr>
        <w:t>using an additional 6 g</w:t>
      </w:r>
      <w:r>
        <w:rPr>
          <w:rFonts w:ascii="Arial" w:eastAsia="Times New Roman" w:hAnsi="Arial" w:cs="Arial"/>
        </w:rPr>
        <w:t xml:space="preserve"> </w:t>
      </w:r>
      <w:r w:rsidR="006642E6">
        <w:rPr>
          <w:rFonts w:ascii="Arial" w:eastAsia="Times New Roman" w:hAnsi="Arial" w:cs="Arial"/>
        </w:rPr>
        <w:t xml:space="preserve">of salt </w:t>
      </w:r>
      <w:r>
        <w:rPr>
          <w:rFonts w:ascii="Arial" w:eastAsia="Times New Roman" w:hAnsi="Arial" w:cs="Arial"/>
        </w:rPr>
        <w:t>(</w:t>
      </w:r>
      <w:r w:rsidR="006642E6">
        <w:rPr>
          <w:rFonts w:ascii="Arial" w:eastAsia="Times New Roman" w:hAnsi="Arial" w:cs="Arial"/>
        </w:rPr>
        <w:t xml:space="preserve">Change </w:t>
      </w:r>
      <w:r>
        <w:rPr>
          <w:rFonts w:ascii="Arial" w:eastAsia="Times New Roman" w:hAnsi="Arial" w:cs="Arial"/>
        </w:rPr>
        <w:t>step 1</w:t>
      </w:r>
      <w:r w:rsidR="006642E6">
        <w:rPr>
          <w:rFonts w:ascii="Arial" w:eastAsia="Times New Roman" w:hAnsi="Arial" w:cs="Arial"/>
        </w:rPr>
        <w:t xml:space="preserve"> slightly</w:t>
      </w:r>
      <w:r>
        <w:rPr>
          <w:rFonts w:ascii="Arial" w:eastAsia="Times New Roman" w:hAnsi="Arial" w:cs="Arial"/>
        </w:rPr>
        <w:t xml:space="preserve">). </w:t>
      </w:r>
    </w:p>
    <w:p w:rsidR="006642E6" w:rsidRDefault="006642E6" w:rsidP="006642E6">
      <w:pPr>
        <w:pStyle w:val="ListParagraph"/>
        <w:numPr>
          <w:ilvl w:val="0"/>
          <w:numId w:val="3"/>
        </w:numPr>
        <w:tabs>
          <w:tab w:val="left" w:pos="544"/>
        </w:tabs>
        <w:spacing w:before="120" w:line="247" w:lineRule="auto"/>
        <w:ind w:left="426" w:right="371" w:hanging="284"/>
        <w:rPr>
          <w:rFonts w:ascii="Arial" w:eastAsia="Times New Roman" w:hAnsi="Arial" w:cs="Arial"/>
        </w:rPr>
      </w:pPr>
      <w:r>
        <w:rPr>
          <w:rFonts w:ascii="Arial" w:eastAsia="Times New Roman" w:hAnsi="Arial" w:cs="Arial"/>
        </w:rPr>
        <w:t>Repeat step 8 two more times.</w:t>
      </w:r>
    </w:p>
    <w:p w:rsidR="00BE2D0B" w:rsidRDefault="00BE2D0B" w:rsidP="00F0378F">
      <w:pPr>
        <w:rPr>
          <w:rFonts w:ascii="Arial" w:hAnsi="Arial" w:cs="Arial"/>
        </w:rPr>
      </w:pPr>
    </w:p>
    <w:p w:rsidR="00BE2D0B" w:rsidRDefault="00BE2D0B" w:rsidP="00F0378F">
      <w:pPr>
        <w:rPr>
          <w:rFonts w:ascii="Arial" w:hAnsi="Arial" w:cs="Arial"/>
        </w:rPr>
      </w:pPr>
      <w:r w:rsidRPr="00396611">
        <w:rPr>
          <w:rFonts w:ascii="Arial" w:hAnsi="Arial" w:cs="Arial"/>
          <w:b/>
          <w:u w:val="single"/>
        </w:rPr>
        <w:t>Risk</w:t>
      </w:r>
      <w:r w:rsidRPr="00396611">
        <w:rPr>
          <w:rFonts w:ascii="Arial" w:hAnsi="Arial" w:cs="Arial"/>
          <w:u w:val="single"/>
        </w:rPr>
        <w:t xml:space="preserve"> </w:t>
      </w:r>
      <w:r w:rsidRPr="00396611">
        <w:rPr>
          <w:rFonts w:ascii="Arial" w:hAnsi="Arial" w:cs="Arial"/>
          <w:b/>
          <w:u w:val="single"/>
        </w:rPr>
        <w:t>Assessment</w:t>
      </w:r>
      <w:r>
        <w:rPr>
          <w:rFonts w:ascii="Arial" w:hAnsi="Arial" w:cs="Arial"/>
        </w:rPr>
        <w:t>:</w:t>
      </w:r>
    </w:p>
    <w:tbl>
      <w:tblPr>
        <w:tblStyle w:val="TableGrid"/>
        <w:tblW w:w="0" w:type="auto"/>
        <w:tblInd w:w="250" w:type="dxa"/>
        <w:tblLook w:val="04A0" w:firstRow="1" w:lastRow="0" w:firstColumn="1" w:lastColumn="0" w:noHBand="0" w:noVBand="1"/>
      </w:tblPr>
      <w:tblGrid>
        <w:gridCol w:w="2388"/>
        <w:gridCol w:w="2465"/>
        <w:gridCol w:w="2821"/>
        <w:gridCol w:w="2637"/>
      </w:tblGrid>
      <w:tr w:rsidR="00396611" w:rsidRPr="00396611" w:rsidTr="00AC1395">
        <w:tc>
          <w:tcPr>
            <w:tcW w:w="2446" w:type="dxa"/>
            <w:vAlign w:val="center"/>
          </w:tcPr>
          <w:p w:rsidR="00396611" w:rsidRPr="00396611" w:rsidRDefault="00396611" w:rsidP="00396611">
            <w:pPr>
              <w:spacing w:before="40" w:after="40"/>
              <w:jc w:val="center"/>
              <w:rPr>
                <w:rFonts w:cs="Arial"/>
                <w:sz w:val="20"/>
                <w:szCs w:val="16"/>
              </w:rPr>
            </w:pPr>
            <w:r w:rsidRPr="00396611">
              <w:rPr>
                <w:rFonts w:cs="Arial"/>
                <w:sz w:val="20"/>
                <w:szCs w:val="16"/>
              </w:rPr>
              <w:t>Source of risk</w:t>
            </w:r>
          </w:p>
        </w:tc>
        <w:tc>
          <w:tcPr>
            <w:tcW w:w="2515" w:type="dxa"/>
            <w:vAlign w:val="center"/>
          </w:tcPr>
          <w:p w:rsidR="00396611" w:rsidRPr="00396611" w:rsidRDefault="00396611" w:rsidP="00396611">
            <w:pPr>
              <w:spacing w:before="40" w:after="40"/>
              <w:jc w:val="center"/>
              <w:rPr>
                <w:rFonts w:cs="Arial"/>
                <w:sz w:val="20"/>
                <w:szCs w:val="16"/>
              </w:rPr>
            </w:pPr>
            <w:r w:rsidRPr="00396611">
              <w:rPr>
                <w:rFonts w:cs="Arial"/>
                <w:sz w:val="20"/>
                <w:szCs w:val="16"/>
              </w:rPr>
              <w:t>What amount of harm could it cause? (circle)</w:t>
            </w:r>
          </w:p>
        </w:tc>
        <w:tc>
          <w:tcPr>
            <w:tcW w:w="2879" w:type="dxa"/>
            <w:vAlign w:val="center"/>
          </w:tcPr>
          <w:p w:rsidR="00396611" w:rsidRPr="00396611" w:rsidRDefault="00396611" w:rsidP="00396611">
            <w:pPr>
              <w:spacing w:before="40" w:after="40"/>
              <w:jc w:val="center"/>
              <w:rPr>
                <w:rFonts w:cs="Arial"/>
                <w:sz w:val="20"/>
                <w:szCs w:val="16"/>
              </w:rPr>
            </w:pPr>
            <w:r w:rsidRPr="00396611">
              <w:rPr>
                <w:rFonts w:cs="Arial"/>
                <w:sz w:val="20"/>
                <w:szCs w:val="16"/>
              </w:rPr>
              <w:t>Safety precautions taken</w:t>
            </w:r>
          </w:p>
        </w:tc>
        <w:tc>
          <w:tcPr>
            <w:tcW w:w="2697" w:type="dxa"/>
            <w:vAlign w:val="center"/>
          </w:tcPr>
          <w:p w:rsidR="00396611" w:rsidRPr="00396611" w:rsidRDefault="00396611" w:rsidP="00396611">
            <w:pPr>
              <w:spacing w:before="40" w:after="40"/>
              <w:jc w:val="center"/>
              <w:rPr>
                <w:rFonts w:cs="Arial"/>
                <w:sz w:val="20"/>
                <w:szCs w:val="16"/>
              </w:rPr>
            </w:pPr>
            <w:r w:rsidRPr="00396611">
              <w:rPr>
                <w:rFonts w:cs="Arial"/>
                <w:sz w:val="20"/>
                <w:szCs w:val="16"/>
              </w:rPr>
              <w:t>If an incident occurred what should I do?</w:t>
            </w:r>
          </w:p>
        </w:tc>
      </w:tr>
      <w:tr w:rsidR="00396611" w:rsidRPr="00396611" w:rsidTr="006642E6">
        <w:trPr>
          <w:trHeight w:val="454"/>
        </w:trPr>
        <w:tc>
          <w:tcPr>
            <w:tcW w:w="2446" w:type="dxa"/>
          </w:tcPr>
          <w:p w:rsidR="00396611" w:rsidRPr="00396611" w:rsidRDefault="00396611" w:rsidP="006642E6">
            <w:pPr>
              <w:rPr>
                <w:rFonts w:cs="Arial"/>
                <w:sz w:val="20"/>
                <w:u w:val="single"/>
              </w:rPr>
            </w:pPr>
          </w:p>
        </w:tc>
        <w:tc>
          <w:tcPr>
            <w:tcW w:w="2515" w:type="dxa"/>
            <w:vAlign w:val="center"/>
          </w:tcPr>
          <w:p w:rsidR="00396611" w:rsidRPr="00396611" w:rsidRDefault="00396611" w:rsidP="006642E6">
            <w:pPr>
              <w:jc w:val="center"/>
              <w:rPr>
                <w:rFonts w:cs="Arial"/>
                <w:sz w:val="20"/>
              </w:rPr>
            </w:pPr>
            <w:r w:rsidRPr="00396611">
              <w:rPr>
                <w:rFonts w:cs="Arial"/>
                <w:sz w:val="20"/>
              </w:rPr>
              <w:t>Minor / Significant  /  major</w:t>
            </w:r>
          </w:p>
        </w:tc>
        <w:tc>
          <w:tcPr>
            <w:tcW w:w="2879" w:type="dxa"/>
            <w:vAlign w:val="center"/>
          </w:tcPr>
          <w:p w:rsidR="00396611" w:rsidRPr="00396611" w:rsidRDefault="00396611" w:rsidP="006642E6">
            <w:pPr>
              <w:jc w:val="center"/>
              <w:rPr>
                <w:rFonts w:cs="Arial"/>
                <w:sz w:val="20"/>
              </w:rPr>
            </w:pPr>
          </w:p>
        </w:tc>
        <w:tc>
          <w:tcPr>
            <w:tcW w:w="2697" w:type="dxa"/>
          </w:tcPr>
          <w:p w:rsidR="00396611" w:rsidRPr="00396611" w:rsidRDefault="00396611" w:rsidP="006642E6">
            <w:pPr>
              <w:rPr>
                <w:rFonts w:cs="Arial"/>
                <w:sz w:val="20"/>
                <w:u w:val="single"/>
              </w:rPr>
            </w:pPr>
          </w:p>
        </w:tc>
      </w:tr>
      <w:tr w:rsidR="00396611" w:rsidRPr="00396611" w:rsidTr="006642E6">
        <w:trPr>
          <w:trHeight w:val="454"/>
        </w:trPr>
        <w:tc>
          <w:tcPr>
            <w:tcW w:w="2446" w:type="dxa"/>
          </w:tcPr>
          <w:p w:rsidR="00396611" w:rsidRPr="00396611" w:rsidRDefault="00396611" w:rsidP="00396611">
            <w:pPr>
              <w:rPr>
                <w:rFonts w:cs="Arial"/>
                <w:sz w:val="20"/>
                <w:u w:val="single"/>
              </w:rPr>
            </w:pPr>
          </w:p>
        </w:tc>
        <w:tc>
          <w:tcPr>
            <w:tcW w:w="2515" w:type="dxa"/>
            <w:vAlign w:val="center"/>
          </w:tcPr>
          <w:p w:rsidR="00396611" w:rsidRPr="00396611" w:rsidRDefault="00396611" w:rsidP="006642E6">
            <w:pPr>
              <w:jc w:val="center"/>
              <w:rPr>
                <w:rFonts w:cs="Arial"/>
                <w:sz w:val="20"/>
              </w:rPr>
            </w:pPr>
            <w:r w:rsidRPr="00396611">
              <w:rPr>
                <w:rFonts w:cs="Arial"/>
                <w:sz w:val="20"/>
              </w:rPr>
              <w:t>Minor / Significant  /  major</w:t>
            </w:r>
          </w:p>
        </w:tc>
        <w:tc>
          <w:tcPr>
            <w:tcW w:w="2879" w:type="dxa"/>
            <w:vAlign w:val="center"/>
          </w:tcPr>
          <w:p w:rsidR="00396611" w:rsidRPr="00396611" w:rsidRDefault="00396611" w:rsidP="00396611">
            <w:pPr>
              <w:spacing w:line="264" w:lineRule="auto"/>
              <w:jc w:val="center"/>
              <w:rPr>
                <w:rFonts w:cs="Arial"/>
                <w:sz w:val="20"/>
              </w:rPr>
            </w:pPr>
          </w:p>
        </w:tc>
        <w:tc>
          <w:tcPr>
            <w:tcW w:w="2697" w:type="dxa"/>
          </w:tcPr>
          <w:p w:rsidR="00396611" w:rsidRPr="00396611" w:rsidRDefault="00396611" w:rsidP="00396611">
            <w:pPr>
              <w:rPr>
                <w:rFonts w:cs="Arial"/>
                <w:sz w:val="20"/>
                <w:u w:val="single"/>
              </w:rPr>
            </w:pPr>
          </w:p>
        </w:tc>
      </w:tr>
    </w:tbl>
    <w:p w:rsidR="00954867" w:rsidRPr="00396611" w:rsidRDefault="004428C7" w:rsidP="00F0378F">
      <w:pPr>
        <w:rPr>
          <w:rFonts w:ascii="Arial" w:hAnsi="Arial" w:cs="Arial"/>
          <w:b/>
          <w:u w:val="single"/>
        </w:rPr>
      </w:pPr>
      <w:r w:rsidRPr="00BE2D0B">
        <w:rPr>
          <w:rFonts w:ascii="Arial" w:hAnsi="Arial" w:cs="Arial"/>
        </w:rPr>
        <w:br w:type="column"/>
      </w:r>
      <w:r w:rsidR="00F41986" w:rsidRPr="00396611">
        <w:rPr>
          <w:rFonts w:ascii="Arial" w:hAnsi="Arial" w:cs="Arial"/>
          <w:b/>
          <w:u w:val="single"/>
        </w:rPr>
        <w:lastRenderedPageBreak/>
        <w:t>Results:</w:t>
      </w:r>
    </w:p>
    <w:p w:rsidR="00F41986" w:rsidRDefault="00F41986" w:rsidP="00F0378F">
      <w:pPr>
        <w:rPr>
          <w:rFonts w:ascii="Arial" w:hAnsi="Arial" w:cs="Arial"/>
        </w:rPr>
      </w:pPr>
      <w:r>
        <w:rPr>
          <w:rFonts w:ascii="Arial" w:hAnsi="Arial" w:cs="Arial"/>
        </w:rPr>
        <w:t xml:space="preserve">Table 1: </w:t>
      </w:r>
      <w:r w:rsidR="00CD77A4">
        <w:rPr>
          <w:rFonts w:ascii="Arial" w:hAnsi="Arial" w:cs="Arial"/>
        </w:rPr>
        <w:t>T</w:t>
      </w:r>
      <w:r>
        <w:rPr>
          <w:rFonts w:ascii="Arial" w:hAnsi="Arial" w:cs="Arial"/>
        </w:rPr>
        <w:t>he effect of concentration of salt on the heating and the boiling of water.</w:t>
      </w:r>
    </w:p>
    <w:p w:rsidR="00F41986" w:rsidRPr="009043AE" w:rsidRDefault="00F41986" w:rsidP="00F0378F">
      <w:pPr>
        <w:rPr>
          <w:rFonts w:ascii="Arial" w:eastAsia="Times New Roman" w:hAnsi="Arial" w:cs="Arial"/>
        </w:rPr>
      </w:pPr>
    </w:p>
    <w:tbl>
      <w:tblPr>
        <w:tblStyle w:val="TableGrid"/>
        <w:tblW w:w="0" w:type="auto"/>
        <w:tblInd w:w="108" w:type="dxa"/>
        <w:tblLook w:val="04A0" w:firstRow="1" w:lastRow="0" w:firstColumn="1" w:lastColumn="0" w:noHBand="0" w:noVBand="1"/>
      </w:tblPr>
      <w:tblGrid>
        <w:gridCol w:w="1525"/>
        <w:gridCol w:w="1133"/>
        <w:gridCol w:w="1999"/>
        <w:gridCol w:w="589"/>
        <w:gridCol w:w="1575"/>
        <w:gridCol w:w="1672"/>
        <w:gridCol w:w="1940"/>
      </w:tblGrid>
      <w:tr w:rsidR="00AC1395" w:rsidTr="006642E6">
        <w:trPr>
          <w:trHeight w:val="513"/>
        </w:trPr>
        <w:tc>
          <w:tcPr>
            <w:tcW w:w="1537" w:type="dxa"/>
            <w:tcBorders>
              <w:top w:val="single" w:sz="12" w:space="0" w:color="auto"/>
              <w:left w:val="single" w:sz="12" w:space="0" w:color="auto"/>
              <w:bottom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Mass of salt in water</w:t>
            </w:r>
          </w:p>
          <w:p w:rsidR="00AC1395" w:rsidRDefault="00AC1395" w:rsidP="00AC1395">
            <w:pPr>
              <w:spacing w:before="11"/>
              <w:jc w:val="center"/>
              <w:rPr>
                <w:rFonts w:ascii="Arial" w:eastAsia="Times New Roman" w:hAnsi="Arial" w:cs="Arial"/>
              </w:rPr>
            </w:pPr>
            <w:r>
              <w:rPr>
                <w:rFonts w:ascii="Arial" w:eastAsia="Times New Roman" w:hAnsi="Arial" w:cs="Arial"/>
              </w:rPr>
              <w:t>(g)</w:t>
            </w:r>
          </w:p>
        </w:tc>
        <w:tc>
          <w:tcPr>
            <w:tcW w:w="1133" w:type="dxa"/>
            <w:tcBorders>
              <w:top w:val="single" w:sz="12" w:space="0" w:color="auto"/>
              <w:bottom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Time</w:t>
            </w:r>
          </w:p>
          <w:p w:rsidR="00AC1395" w:rsidRDefault="00AC1395" w:rsidP="00AC1395">
            <w:pPr>
              <w:spacing w:before="11"/>
              <w:jc w:val="center"/>
              <w:rPr>
                <w:rFonts w:ascii="Arial" w:eastAsia="Times New Roman" w:hAnsi="Arial" w:cs="Arial"/>
              </w:rPr>
            </w:pPr>
            <w:r>
              <w:rPr>
                <w:rFonts w:ascii="Arial" w:eastAsia="Times New Roman" w:hAnsi="Arial" w:cs="Arial"/>
              </w:rPr>
              <w:t>(minutes)</w:t>
            </w:r>
          </w:p>
        </w:tc>
        <w:tc>
          <w:tcPr>
            <w:tcW w:w="2008" w:type="dxa"/>
            <w:tcBorders>
              <w:top w:val="single" w:sz="12" w:space="0" w:color="auto"/>
              <w:bottom w:val="single" w:sz="12" w:space="0" w:color="auto"/>
              <w:right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Temperature of salt/water</w:t>
            </w:r>
          </w:p>
          <w:p w:rsidR="00AC1395" w:rsidRPr="00CD77A4" w:rsidRDefault="00AC1395" w:rsidP="00AC1395">
            <w:pPr>
              <w:spacing w:before="11"/>
              <w:jc w:val="center"/>
              <w:rPr>
                <w:rFonts w:ascii="Arial" w:eastAsia="Times New Roman" w:hAnsi="Arial" w:cs="Arial"/>
              </w:rPr>
            </w:pPr>
            <w:r>
              <w:rPr>
                <w:rFonts w:ascii="Arial" w:eastAsia="Times New Roman" w:hAnsi="Arial" w:cs="Arial"/>
              </w:rPr>
              <w:t>(</w:t>
            </w:r>
            <w:r>
              <w:rPr>
                <w:rFonts w:ascii="Arial" w:eastAsia="Times New Roman" w:hAnsi="Arial" w:cs="Arial"/>
                <w:vertAlign w:val="superscript"/>
              </w:rPr>
              <w:t>0</w:t>
            </w:r>
            <w:r>
              <w:rPr>
                <w:rFonts w:ascii="Arial" w:eastAsia="Times New Roman" w:hAnsi="Arial" w:cs="Arial"/>
              </w:rPr>
              <w:t>C)</w:t>
            </w:r>
          </w:p>
        </w:tc>
        <w:tc>
          <w:tcPr>
            <w:tcW w:w="595" w:type="dxa"/>
            <w:vMerge w:val="restart"/>
            <w:tcBorders>
              <w:top w:val="nil"/>
              <w:bottom w:val="single" w:sz="12" w:space="0" w:color="auto"/>
            </w:tcBorders>
          </w:tcPr>
          <w:p w:rsidR="00AC1395" w:rsidRDefault="00AC1395" w:rsidP="00AC1395">
            <w:pPr>
              <w:spacing w:before="11"/>
              <w:jc w:val="center"/>
              <w:rPr>
                <w:rFonts w:ascii="Arial" w:eastAsia="Times New Roman" w:hAnsi="Arial" w:cs="Arial"/>
              </w:rPr>
            </w:pPr>
          </w:p>
        </w:tc>
        <w:tc>
          <w:tcPr>
            <w:tcW w:w="1588" w:type="dxa"/>
            <w:tcBorders>
              <w:top w:val="single" w:sz="12" w:space="0" w:color="auto"/>
              <w:bottom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Mass of salt in water</w:t>
            </w:r>
          </w:p>
          <w:p w:rsidR="00AC1395" w:rsidRDefault="00AC1395" w:rsidP="00AC1395">
            <w:pPr>
              <w:spacing w:before="11"/>
              <w:jc w:val="center"/>
              <w:rPr>
                <w:rFonts w:ascii="Arial" w:eastAsia="Times New Roman" w:hAnsi="Arial" w:cs="Arial"/>
              </w:rPr>
            </w:pPr>
            <w:r>
              <w:rPr>
                <w:rFonts w:ascii="Arial" w:eastAsia="Times New Roman" w:hAnsi="Arial" w:cs="Arial"/>
              </w:rPr>
              <w:t>(g)</w:t>
            </w:r>
          </w:p>
        </w:tc>
        <w:tc>
          <w:tcPr>
            <w:tcW w:w="1681" w:type="dxa"/>
            <w:tcBorders>
              <w:top w:val="single" w:sz="12" w:space="0" w:color="auto"/>
              <w:bottom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Time</w:t>
            </w:r>
          </w:p>
          <w:p w:rsidR="00AC1395" w:rsidRDefault="00AC1395" w:rsidP="00AC1395">
            <w:pPr>
              <w:spacing w:before="11"/>
              <w:jc w:val="center"/>
              <w:rPr>
                <w:rFonts w:ascii="Arial" w:eastAsia="Times New Roman" w:hAnsi="Arial" w:cs="Arial"/>
              </w:rPr>
            </w:pPr>
            <w:r>
              <w:rPr>
                <w:rFonts w:ascii="Arial" w:eastAsia="Times New Roman" w:hAnsi="Arial" w:cs="Arial"/>
              </w:rPr>
              <w:t>(minutes)</w:t>
            </w:r>
          </w:p>
        </w:tc>
        <w:tc>
          <w:tcPr>
            <w:tcW w:w="1948" w:type="dxa"/>
            <w:tcBorders>
              <w:top w:val="single" w:sz="12" w:space="0" w:color="auto"/>
              <w:bottom w:val="single" w:sz="12" w:space="0" w:color="auto"/>
              <w:right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Temperature of salt/water</w:t>
            </w:r>
          </w:p>
          <w:p w:rsidR="00AC1395" w:rsidRPr="00CD77A4" w:rsidRDefault="00AC1395" w:rsidP="00AC1395">
            <w:pPr>
              <w:spacing w:before="11"/>
              <w:jc w:val="center"/>
              <w:rPr>
                <w:rFonts w:ascii="Arial" w:eastAsia="Times New Roman" w:hAnsi="Arial" w:cs="Arial"/>
              </w:rPr>
            </w:pPr>
            <w:r>
              <w:rPr>
                <w:rFonts w:ascii="Arial" w:eastAsia="Times New Roman" w:hAnsi="Arial" w:cs="Arial"/>
              </w:rPr>
              <w:t>(</w:t>
            </w:r>
            <w:r>
              <w:rPr>
                <w:rFonts w:ascii="Arial" w:eastAsia="Times New Roman" w:hAnsi="Arial" w:cs="Arial"/>
                <w:vertAlign w:val="superscript"/>
              </w:rPr>
              <w:t>0</w:t>
            </w:r>
            <w:r>
              <w:rPr>
                <w:rFonts w:ascii="Arial" w:eastAsia="Times New Roman" w:hAnsi="Arial" w:cs="Arial"/>
              </w:rPr>
              <w:t>C)</w:t>
            </w:r>
          </w:p>
        </w:tc>
      </w:tr>
      <w:tr w:rsidR="00AC1395" w:rsidTr="00AC1395">
        <w:trPr>
          <w:trHeight w:val="340"/>
        </w:trPr>
        <w:tc>
          <w:tcPr>
            <w:tcW w:w="1537" w:type="dxa"/>
            <w:vMerge w:val="restart"/>
            <w:tcBorders>
              <w:top w:val="single" w:sz="12" w:space="0" w:color="auto"/>
              <w:left w:val="single" w:sz="12" w:space="0" w:color="auto"/>
            </w:tcBorders>
          </w:tcPr>
          <w:p w:rsidR="00AC1395" w:rsidRDefault="00AC1395" w:rsidP="00AC1395">
            <w:pPr>
              <w:spacing w:before="11"/>
              <w:rPr>
                <w:rFonts w:ascii="Arial" w:eastAsia="Times New Roman" w:hAnsi="Arial" w:cs="Arial"/>
              </w:rPr>
            </w:pPr>
          </w:p>
        </w:tc>
        <w:tc>
          <w:tcPr>
            <w:tcW w:w="1133" w:type="dxa"/>
            <w:tcBorders>
              <w:top w:val="single" w:sz="12" w:space="0" w:color="auto"/>
            </w:tcBorders>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0</w:t>
            </w:r>
          </w:p>
        </w:tc>
        <w:tc>
          <w:tcPr>
            <w:tcW w:w="2008" w:type="dxa"/>
            <w:tcBorders>
              <w:top w:val="single" w:sz="12" w:space="0" w:color="auto"/>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val="restart"/>
            <w:tcBorders>
              <w:top w:val="single" w:sz="12" w:space="0" w:color="auto"/>
            </w:tcBorders>
          </w:tcPr>
          <w:p w:rsidR="00AC1395" w:rsidRDefault="00AC1395" w:rsidP="00AC1395">
            <w:pPr>
              <w:spacing w:before="11"/>
              <w:rPr>
                <w:rFonts w:ascii="Arial" w:eastAsia="Times New Roman" w:hAnsi="Arial" w:cs="Arial"/>
              </w:rPr>
            </w:pPr>
          </w:p>
        </w:tc>
        <w:tc>
          <w:tcPr>
            <w:tcW w:w="1681" w:type="dxa"/>
            <w:tcBorders>
              <w:top w:val="single" w:sz="12" w:space="0" w:color="auto"/>
            </w:tcBorders>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0</w:t>
            </w:r>
          </w:p>
        </w:tc>
        <w:tc>
          <w:tcPr>
            <w:tcW w:w="1948" w:type="dxa"/>
            <w:tcBorders>
              <w:top w:val="single" w:sz="12" w:space="0" w:color="auto"/>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1</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1</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2</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2</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3</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3</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4</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4</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5</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5</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6</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6</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7</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7</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8</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8</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9</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9</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bottom w:val="single" w:sz="12" w:space="0" w:color="auto"/>
            </w:tcBorders>
          </w:tcPr>
          <w:p w:rsidR="00AC1395" w:rsidRDefault="00AC1395" w:rsidP="00AC1395">
            <w:pPr>
              <w:spacing w:before="11"/>
              <w:rPr>
                <w:rFonts w:ascii="Arial" w:eastAsia="Times New Roman" w:hAnsi="Arial" w:cs="Arial"/>
              </w:rPr>
            </w:pPr>
          </w:p>
        </w:tc>
        <w:tc>
          <w:tcPr>
            <w:tcW w:w="1133" w:type="dxa"/>
            <w:tcBorders>
              <w:bottom w:val="single" w:sz="12" w:space="0" w:color="auto"/>
            </w:tcBorders>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10</w:t>
            </w:r>
          </w:p>
        </w:tc>
        <w:tc>
          <w:tcPr>
            <w:tcW w:w="2008" w:type="dxa"/>
            <w:tcBorders>
              <w:bottom w:val="single" w:sz="12" w:space="0" w:color="auto"/>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Borders>
              <w:bottom w:val="single" w:sz="12" w:space="0" w:color="auto"/>
            </w:tcBorders>
          </w:tcPr>
          <w:p w:rsidR="00AC1395" w:rsidRDefault="00AC1395" w:rsidP="00AC1395">
            <w:pPr>
              <w:spacing w:before="11"/>
              <w:rPr>
                <w:rFonts w:ascii="Arial" w:eastAsia="Times New Roman" w:hAnsi="Arial" w:cs="Arial"/>
              </w:rPr>
            </w:pPr>
          </w:p>
        </w:tc>
        <w:tc>
          <w:tcPr>
            <w:tcW w:w="1681" w:type="dxa"/>
            <w:tcBorders>
              <w:bottom w:val="single" w:sz="12" w:space="0" w:color="auto"/>
            </w:tcBorders>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10</w:t>
            </w:r>
          </w:p>
        </w:tc>
        <w:tc>
          <w:tcPr>
            <w:tcW w:w="1948" w:type="dxa"/>
            <w:tcBorders>
              <w:bottom w:val="single" w:sz="12" w:space="0" w:color="auto"/>
              <w:right w:val="single" w:sz="12" w:space="0" w:color="auto"/>
            </w:tcBorders>
          </w:tcPr>
          <w:p w:rsidR="00AC1395" w:rsidRDefault="00AC1395" w:rsidP="00AC1395">
            <w:pPr>
              <w:spacing w:before="11"/>
              <w:rPr>
                <w:rFonts w:ascii="Arial" w:eastAsia="Times New Roman" w:hAnsi="Arial" w:cs="Arial"/>
              </w:rPr>
            </w:pPr>
          </w:p>
        </w:tc>
      </w:tr>
      <w:tr w:rsidR="00AC1395" w:rsidTr="006642E6">
        <w:trPr>
          <w:trHeight w:val="340"/>
        </w:trPr>
        <w:tc>
          <w:tcPr>
            <w:tcW w:w="4678" w:type="dxa"/>
            <w:gridSpan w:val="3"/>
            <w:tcBorders>
              <w:top w:val="single" w:sz="12" w:space="0" w:color="auto"/>
              <w:left w:val="nil"/>
              <w:right w:val="nil"/>
            </w:tcBorders>
          </w:tcPr>
          <w:p w:rsidR="00AC1395" w:rsidRDefault="00AC1395" w:rsidP="00AC1395">
            <w:pPr>
              <w:spacing w:before="11"/>
              <w:jc w:val="center"/>
              <w:rPr>
                <w:rFonts w:ascii="Arial" w:eastAsia="Times New Roman" w:hAnsi="Arial" w:cs="Arial"/>
              </w:rPr>
            </w:pPr>
          </w:p>
        </w:tc>
        <w:tc>
          <w:tcPr>
            <w:tcW w:w="595" w:type="dxa"/>
            <w:vMerge/>
            <w:tcBorders>
              <w:left w:val="nil"/>
              <w:bottom w:val="single" w:sz="12" w:space="0" w:color="auto"/>
              <w:right w:val="nil"/>
            </w:tcBorders>
          </w:tcPr>
          <w:p w:rsidR="00AC1395" w:rsidRDefault="00AC1395" w:rsidP="00AC1395">
            <w:pPr>
              <w:spacing w:before="11"/>
              <w:rPr>
                <w:rFonts w:ascii="Arial" w:eastAsia="Times New Roman" w:hAnsi="Arial" w:cs="Arial"/>
              </w:rPr>
            </w:pPr>
          </w:p>
        </w:tc>
        <w:tc>
          <w:tcPr>
            <w:tcW w:w="5217" w:type="dxa"/>
            <w:gridSpan w:val="3"/>
            <w:tcBorders>
              <w:top w:val="single" w:sz="12" w:space="0" w:color="auto"/>
              <w:left w:val="nil"/>
              <w:right w:val="nil"/>
            </w:tcBorders>
          </w:tcPr>
          <w:p w:rsidR="00AC1395" w:rsidRDefault="00AC1395" w:rsidP="00AC1395">
            <w:pPr>
              <w:spacing w:before="11"/>
              <w:jc w:val="center"/>
              <w:rPr>
                <w:rFonts w:ascii="Arial" w:eastAsia="Times New Roman" w:hAnsi="Arial" w:cs="Arial"/>
              </w:rPr>
            </w:pPr>
          </w:p>
        </w:tc>
      </w:tr>
      <w:tr w:rsidR="00AC1395" w:rsidTr="00AC1395">
        <w:trPr>
          <w:trHeight w:val="340"/>
        </w:trPr>
        <w:tc>
          <w:tcPr>
            <w:tcW w:w="1537" w:type="dxa"/>
            <w:tcBorders>
              <w:top w:val="single" w:sz="12" w:space="0" w:color="auto"/>
              <w:left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Mass of salt in water</w:t>
            </w:r>
          </w:p>
          <w:p w:rsidR="00AC1395" w:rsidRDefault="00AC1395" w:rsidP="00AC1395">
            <w:pPr>
              <w:spacing w:before="11"/>
              <w:rPr>
                <w:rFonts w:ascii="Arial" w:eastAsia="Times New Roman" w:hAnsi="Arial" w:cs="Arial"/>
              </w:rPr>
            </w:pPr>
            <w:r>
              <w:rPr>
                <w:rFonts w:ascii="Arial" w:eastAsia="Times New Roman" w:hAnsi="Arial" w:cs="Arial"/>
              </w:rPr>
              <w:t>(g)</w:t>
            </w:r>
          </w:p>
        </w:tc>
        <w:tc>
          <w:tcPr>
            <w:tcW w:w="1133" w:type="dxa"/>
            <w:tcBorders>
              <w:top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Time</w:t>
            </w:r>
          </w:p>
          <w:p w:rsidR="00AC1395" w:rsidRDefault="00AC1395" w:rsidP="00AC1395">
            <w:pPr>
              <w:spacing w:before="11"/>
              <w:jc w:val="center"/>
              <w:rPr>
                <w:rFonts w:ascii="Arial" w:eastAsia="Times New Roman" w:hAnsi="Arial" w:cs="Arial"/>
              </w:rPr>
            </w:pPr>
            <w:r>
              <w:rPr>
                <w:rFonts w:ascii="Arial" w:eastAsia="Times New Roman" w:hAnsi="Arial" w:cs="Arial"/>
              </w:rPr>
              <w:t>(minutes)</w:t>
            </w:r>
          </w:p>
        </w:tc>
        <w:tc>
          <w:tcPr>
            <w:tcW w:w="2008" w:type="dxa"/>
            <w:tcBorders>
              <w:top w:val="single" w:sz="12" w:space="0" w:color="auto"/>
              <w:right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Temperature of salt/water</w:t>
            </w:r>
          </w:p>
          <w:p w:rsidR="00AC1395" w:rsidRDefault="00AC1395" w:rsidP="00AC1395">
            <w:pPr>
              <w:spacing w:before="11"/>
              <w:rPr>
                <w:rFonts w:ascii="Arial" w:eastAsia="Times New Roman" w:hAnsi="Arial" w:cs="Arial"/>
              </w:rPr>
            </w:pPr>
            <w:r>
              <w:rPr>
                <w:rFonts w:ascii="Arial" w:eastAsia="Times New Roman" w:hAnsi="Arial" w:cs="Arial"/>
              </w:rPr>
              <w:t>(</w:t>
            </w:r>
            <w:r>
              <w:rPr>
                <w:rFonts w:ascii="Arial" w:eastAsia="Times New Roman" w:hAnsi="Arial" w:cs="Arial"/>
                <w:vertAlign w:val="superscript"/>
              </w:rPr>
              <w:t>0</w:t>
            </w:r>
            <w:r>
              <w:rPr>
                <w:rFonts w:ascii="Arial" w:eastAsia="Times New Roman" w:hAnsi="Arial" w:cs="Arial"/>
              </w:rPr>
              <w:t>C)</w:t>
            </w: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tcBorders>
              <w:top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Mass of salt in water</w:t>
            </w:r>
          </w:p>
          <w:p w:rsidR="00AC1395" w:rsidRDefault="00AC1395" w:rsidP="00AC1395">
            <w:pPr>
              <w:spacing w:before="11"/>
              <w:rPr>
                <w:rFonts w:ascii="Arial" w:eastAsia="Times New Roman" w:hAnsi="Arial" w:cs="Arial"/>
              </w:rPr>
            </w:pPr>
            <w:r>
              <w:rPr>
                <w:rFonts w:ascii="Arial" w:eastAsia="Times New Roman" w:hAnsi="Arial" w:cs="Arial"/>
              </w:rPr>
              <w:t>(g)</w:t>
            </w:r>
          </w:p>
        </w:tc>
        <w:tc>
          <w:tcPr>
            <w:tcW w:w="1681" w:type="dxa"/>
            <w:tcBorders>
              <w:top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Time</w:t>
            </w:r>
          </w:p>
          <w:p w:rsidR="00AC1395" w:rsidRDefault="00AC1395" w:rsidP="00AC1395">
            <w:pPr>
              <w:spacing w:before="11"/>
              <w:jc w:val="center"/>
              <w:rPr>
                <w:rFonts w:ascii="Arial" w:eastAsia="Times New Roman" w:hAnsi="Arial" w:cs="Arial"/>
              </w:rPr>
            </w:pPr>
            <w:r>
              <w:rPr>
                <w:rFonts w:ascii="Arial" w:eastAsia="Times New Roman" w:hAnsi="Arial" w:cs="Arial"/>
              </w:rPr>
              <w:t>(minutes)</w:t>
            </w:r>
          </w:p>
        </w:tc>
        <w:tc>
          <w:tcPr>
            <w:tcW w:w="1948" w:type="dxa"/>
            <w:tcBorders>
              <w:top w:val="single" w:sz="12" w:space="0" w:color="auto"/>
              <w:right w:val="single" w:sz="12" w:space="0" w:color="auto"/>
            </w:tcBorders>
          </w:tcPr>
          <w:p w:rsidR="00AC1395" w:rsidRDefault="00AC1395" w:rsidP="00AC1395">
            <w:pPr>
              <w:spacing w:before="11"/>
              <w:jc w:val="center"/>
              <w:rPr>
                <w:rFonts w:ascii="Arial" w:eastAsia="Times New Roman" w:hAnsi="Arial" w:cs="Arial"/>
              </w:rPr>
            </w:pPr>
            <w:r>
              <w:rPr>
                <w:rFonts w:ascii="Arial" w:eastAsia="Times New Roman" w:hAnsi="Arial" w:cs="Arial"/>
              </w:rPr>
              <w:t>Temperature of salt/water</w:t>
            </w:r>
          </w:p>
          <w:p w:rsidR="00AC1395" w:rsidRDefault="00AC1395" w:rsidP="00AC1395">
            <w:pPr>
              <w:spacing w:before="11"/>
              <w:rPr>
                <w:rFonts w:ascii="Arial" w:eastAsia="Times New Roman" w:hAnsi="Arial" w:cs="Arial"/>
              </w:rPr>
            </w:pPr>
            <w:r>
              <w:rPr>
                <w:rFonts w:ascii="Arial" w:eastAsia="Times New Roman" w:hAnsi="Arial" w:cs="Arial"/>
              </w:rPr>
              <w:t>(</w:t>
            </w:r>
            <w:r>
              <w:rPr>
                <w:rFonts w:ascii="Arial" w:eastAsia="Times New Roman" w:hAnsi="Arial" w:cs="Arial"/>
                <w:vertAlign w:val="superscript"/>
              </w:rPr>
              <w:t>0</w:t>
            </w:r>
            <w:r>
              <w:rPr>
                <w:rFonts w:ascii="Arial" w:eastAsia="Times New Roman" w:hAnsi="Arial" w:cs="Arial"/>
              </w:rPr>
              <w:t>C)</w:t>
            </w:r>
          </w:p>
        </w:tc>
      </w:tr>
      <w:tr w:rsidR="00AC1395" w:rsidTr="00AC1395">
        <w:trPr>
          <w:trHeight w:val="340"/>
        </w:trPr>
        <w:tc>
          <w:tcPr>
            <w:tcW w:w="1537" w:type="dxa"/>
            <w:vMerge w:val="restart"/>
            <w:tcBorders>
              <w:top w:val="single" w:sz="12" w:space="0" w:color="auto"/>
              <w:left w:val="single" w:sz="12" w:space="0" w:color="auto"/>
            </w:tcBorders>
          </w:tcPr>
          <w:p w:rsidR="00AC1395" w:rsidRDefault="00AC1395" w:rsidP="00AC1395">
            <w:pPr>
              <w:spacing w:before="11"/>
              <w:rPr>
                <w:rFonts w:ascii="Arial" w:eastAsia="Times New Roman" w:hAnsi="Arial" w:cs="Arial"/>
              </w:rPr>
            </w:pPr>
          </w:p>
        </w:tc>
        <w:tc>
          <w:tcPr>
            <w:tcW w:w="1133" w:type="dxa"/>
            <w:tcBorders>
              <w:top w:val="single" w:sz="12" w:space="0" w:color="auto"/>
            </w:tcBorders>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0</w:t>
            </w:r>
          </w:p>
        </w:tc>
        <w:tc>
          <w:tcPr>
            <w:tcW w:w="2008" w:type="dxa"/>
            <w:tcBorders>
              <w:top w:val="single" w:sz="12" w:space="0" w:color="auto"/>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val="restart"/>
            <w:tcBorders>
              <w:top w:val="single" w:sz="12" w:space="0" w:color="auto"/>
            </w:tcBorders>
          </w:tcPr>
          <w:p w:rsidR="00AC1395" w:rsidRDefault="00AC1395" w:rsidP="00AC1395">
            <w:pPr>
              <w:spacing w:before="11"/>
              <w:rPr>
                <w:rFonts w:ascii="Arial" w:eastAsia="Times New Roman" w:hAnsi="Arial" w:cs="Arial"/>
              </w:rPr>
            </w:pPr>
          </w:p>
        </w:tc>
        <w:tc>
          <w:tcPr>
            <w:tcW w:w="1681" w:type="dxa"/>
            <w:tcBorders>
              <w:top w:val="single" w:sz="12" w:space="0" w:color="auto"/>
            </w:tcBorders>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0</w:t>
            </w:r>
          </w:p>
        </w:tc>
        <w:tc>
          <w:tcPr>
            <w:tcW w:w="1948" w:type="dxa"/>
            <w:tcBorders>
              <w:top w:val="single" w:sz="12" w:space="0" w:color="auto"/>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1</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1</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2</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2</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3</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3</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4</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4</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5</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5</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6</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6</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7</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7</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8</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8</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AC1395">
        <w:trPr>
          <w:trHeight w:val="340"/>
        </w:trPr>
        <w:tc>
          <w:tcPr>
            <w:tcW w:w="1537" w:type="dxa"/>
            <w:vMerge/>
            <w:tcBorders>
              <w:left w:val="single" w:sz="12" w:space="0" w:color="auto"/>
            </w:tcBorders>
          </w:tcPr>
          <w:p w:rsidR="00AC1395" w:rsidRDefault="00AC1395" w:rsidP="00AC1395">
            <w:pPr>
              <w:spacing w:before="11"/>
              <w:rPr>
                <w:rFonts w:ascii="Arial" w:eastAsia="Times New Roman" w:hAnsi="Arial" w:cs="Arial"/>
              </w:rPr>
            </w:pPr>
          </w:p>
        </w:tc>
        <w:tc>
          <w:tcPr>
            <w:tcW w:w="1133"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9</w:t>
            </w:r>
          </w:p>
        </w:tc>
        <w:tc>
          <w:tcPr>
            <w:tcW w:w="2008" w:type="dxa"/>
            <w:tcBorders>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single" w:sz="12" w:space="0" w:color="auto"/>
            </w:tcBorders>
          </w:tcPr>
          <w:p w:rsidR="00AC1395" w:rsidRDefault="00AC1395" w:rsidP="00AC1395">
            <w:pPr>
              <w:spacing w:before="11"/>
              <w:rPr>
                <w:rFonts w:ascii="Arial" w:eastAsia="Times New Roman" w:hAnsi="Arial" w:cs="Arial"/>
              </w:rPr>
            </w:pPr>
          </w:p>
        </w:tc>
        <w:tc>
          <w:tcPr>
            <w:tcW w:w="1588" w:type="dxa"/>
            <w:vMerge/>
          </w:tcPr>
          <w:p w:rsidR="00AC1395" w:rsidRDefault="00AC1395" w:rsidP="00AC1395">
            <w:pPr>
              <w:spacing w:before="11"/>
              <w:rPr>
                <w:rFonts w:ascii="Arial" w:eastAsia="Times New Roman" w:hAnsi="Arial" w:cs="Arial"/>
              </w:rPr>
            </w:pPr>
          </w:p>
        </w:tc>
        <w:tc>
          <w:tcPr>
            <w:tcW w:w="1681" w:type="dxa"/>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9</w:t>
            </w:r>
          </w:p>
        </w:tc>
        <w:tc>
          <w:tcPr>
            <w:tcW w:w="1948" w:type="dxa"/>
            <w:tcBorders>
              <w:right w:val="single" w:sz="12" w:space="0" w:color="auto"/>
            </w:tcBorders>
          </w:tcPr>
          <w:p w:rsidR="00AC1395" w:rsidRDefault="00AC1395" w:rsidP="00AC1395">
            <w:pPr>
              <w:spacing w:before="11"/>
              <w:rPr>
                <w:rFonts w:ascii="Arial" w:eastAsia="Times New Roman" w:hAnsi="Arial" w:cs="Arial"/>
              </w:rPr>
            </w:pPr>
          </w:p>
        </w:tc>
      </w:tr>
      <w:tr w:rsidR="00AC1395" w:rsidTr="006642E6">
        <w:trPr>
          <w:trHeight w:val="340"/>
        </w:trPr>
        <w:tc>
          <w:tcPr>
            <w:tcW w:w="1537" w:type="dxa"/>
            <w:vMerge/>
            <w:tcBorders>
              <w:left w:val="single" w:sz="12" w:space="0" w:color="auto"/>
              <w:bottom w:val="single" w:sz="12" w:space="0" w:color="auto"/>
            </w:tcBorders>
          </w:tcPr>
          <w:p w:rsidR="00AC1395" w:rsidRDefault="00AC1395" w:rsidP="00AC1395">
            <w:pPr>
              <w:spacing w:before="11"/>
              <w:rPr>
                <w:rFonts w:ascii="Arial" w:eastAsia="Times New Roman" w:hAnsi="Arial" w:cs="Arial"/>
              </w:rPr>
            </w:pPr>
          </w:p>
        </w:tc>
        <w:tc>
          <w:tcPr>
            <w:tcW w:w="1133" w:type="dxa"/>
            <w:tcBorders>
              <w:bottom w:val="single" w:sz="12" w:space="0" w:color="auto"/>
            </w:tcBorders>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10</w:t>
            </w:r>
          </w:p>
        </w:tc>
        <w:tc>
          <w:tcPr>
            <w:tcW w:w="2008" w:type="dxa"/>
            <w:tcBorders>
              <w:bottom w:val="single" w:sz="12" w:space="0" w:color="auto"/>
              <w:right w:val="single" w:sz="12" w:space="0" w:color="auto"/>
            </w:tcBorders>
          </w:tcPr>
          <w:p w:rsidR="00AC1395" w:rsidRDefault="00AC1395" w:rsidP="00AC1395">
            <w:pPr>
              <w:spacing w:before="11"/>
              <w:rPr>
                <w:rFonts w:ascii="Arial" w:eastAsia="Times New Roman" w:hAnsi="Arial" w:cs="Arial"/>
              </w:rPr>
            </w:pPr>
          </w:p>
        </w:tc>
        <w:tc>
          <w:tcPr>
            <w:tcW w:w="595" w:type="dxa"/>
            <w:vMerge/>
            <w:tcBorders>
              <w:bottom w:val="nil"/>
            </w:tcBorders>
          </w:tcPr>
          <w:p w:rsidR="00AC1395" w:rsidRDefault="00AC1395" w:rsidP="00AC1395">
            <w:pPr>
              <w:spacing w:before="11"/>
              <w:rPr>
                <w:rFonts w:ascii="Arial" w:eastAsia="Times New Roman" w:hAnsi="Arial" w:cs="Arial"/>
              </w:rPr>
            </w:pPr>
          </w:p>
        </w:tc>
        <w:tc>
          <w:tcPr>
            <w:tcW w:w="1588" w:type="dxa"/>
            <w:vMerge/>
            <w:tcBorders>
              <w:bottom w:val="single" w:sz="12" w:space="0" w:color="auto"/>
            </w:tcBorders>
          </w:tcPr>
          <w:p w:rsidR="00AC1395" w:rsidRDefault="00AC1395" w:rsidP="00AC1395">
            <w:pPr>
              <w:spacing w:before="11"/>
              <w:rPr>
                <w:rFonts w:ascii="Arial" w:eastAsia="Times New Roman" w:hAnsi="Arial" w:cs="Arial"/>
              </w:rPr>
            </w:pPr>
          </w:p>
        </w:tc>
        <w:tc>
          <w:tcPr>
            <w:tcW w:w="1681" w:type="dxa"/>
            <w:tcBorders>
              <w:bottom w:val="single" w:sz="12" w:space="0" w:color="auto"/>
            </w:tcBorders>
            <w:vAlign w:val="center"/>
          </w:tcPr>
          <w:p w:rsidR="00AC1395" w:rsidRDefault="00AC1395" w:rsidP="00AC1395">
            <w:pPr>
              <w:spacing w:before="11"/>
              <w:jc w:val="center"/>
              <w:rPr>
                <w:rFonts w:ascii="Arial" w:eastAsia="Times New Roman" w:hAnsi="Arial" w:cs="Arial"/>
              </w:rPr>
            </w:pPr>
            <w:r>
              <w:rPr>
                <w:rFonts w:ascii="Arial" w:eastAsia="Times New Roman" w:hAnsi="Arial" w:cs="Arial"/>
              </w:rPr>
              <w:t>10</w:t>
            </w:r>
          </w:p>
        </w:tc>
        <w:tc>
          <w:tcPr>
            <w:tcW w:w="1948" w:type="dxa"/>
            <w:tcBorders>
              <w:bottom w:val="single" w:sz="12" w:space="0" w:color="auto"/>
              <w:right w:val="single" w:sz="12" w:space="0" w:color="auto"/>
            </w:tcBorders>
          </w:tcPr>
          <w:p w:rsidR="00AC1395" w:rsidRDefault="00AC1395" w:rsidP="00AC1395">
            <w:pPr>
              <w:spacing w:before="11"/>
              <w:rPr>
                <w:rFonts w:ascii="Arial" w:eastAsia="Times New Roman" w:hAnsi="Arial" w:cs="Arial"/>
              </w:rPr>
            </w:pPr>
          </w:p>
        </w:tc>
      </w:tr>
    </w:tbl>
    <w:p w:rsidR="00954867" w:rsidRPr="009043AE" w:rsidRDefault="00954867" w:rsidP="00F0378F">
      <w:pPr>
        <w:spacing w:before="11"/>
        <w:rPr>
          <w:rFonts w:ascii="Arial" w:eastAsia="Times New Roman" w:hAnsi="Arial" w:cs="Arial"/>
        </w:rPr>
      </w:pPr>
    </w:p>
    <w:p w:rsidR="00954867" w:rsidRPr="009043AE" w:rsidRDefault="004428C7" w:rsidP="00F0378F">
      <w:pPr>
        <w:spacing w:line="247" w:lineRule="auto"/>
        <w:ind w:right="210"/>
        <w:rPr>
          <w:rFonts w:ascii="Arial" w:eastAsia="Times New Roman" w:hAnsi="Arial" w:cs="Arial"/>
        </w:rPr>
      </w:pPr>
      <w:r w:rsidRPr="009043AE">
        <w:rPr>
          <w:rFonts w:ascii="Arial" w:hAnsi="Arial" w:cs="Arial"/>
          <w:spacing w:val="-21"/>
          <w:shd w:val="clear" w:color="auto" w:fill="FFFFFF"/>
        </w:rPr>
        <w:t xml:space="preserve"> </w:t>
      </w:r>
    </w:p>
    <w:p w:rsidR="00954867" w:rsidRPr="009043AE" w:rsidRDefault="00954867" w:rsidP="00F0378F">
      <w:pPr>
        <w:spacing w:before="2"/>
        <w:rPr>
          <w:rFonts w:ascii="Arial" w:eastAsia="Times New Roman" w:hAnsi="Arial" w:cs="Arial"/>
        </w:rPr>
      </w:pPr>
    </w:p>
    <w:p w:rsidR="00954867" w:rsidRPr="009043AE" w:rsidRDefault="00954867" w:rsidP="00F0378F">
      <w:pPr>
        <w:rPr>
          <w:rFonts w:ascii="Arial" w:eastAsia="Times New Roman" w:hAnsi="Arial" w:cs="Arial"/>
        </w:rPr>
        <w:sectPr w:rsidR="00954867" w:rsidRPr="009043AE" w:rsidSect="00F41986">
          <w:type w:val="continuous"/>
          <w:pgSz w:w="11900" w:h="16840"/>
          <w:pgMar w:top="851" w:right="620" w:bottom="1020" w:left="709" w:header="720" w:footer="720" w:gutter="0"/>
          <w:cols w:space="720"/>
        </w:sectPr>
      </w:pPr>
    </w:p>
    <w:p w:rsidR="00954867" w:rsidRDefault="004428C7" w:rsidP="00576206">
      <w:pPr>
        <w:pStyle w:val="BodyText"/>
        <w:spacing w:before="69"/>
        <w:ind w:left="0" w:right="2053"/>
        <w:rPr>
          <w:rFonts w:ascii="Arial" w:hAnsi="Arial" w:cs="Arial"/>
          <w:sz w:val="22"/>
          <w:szCs w:val="22"/>
        </w:rPr>
      </w:pPr>
      <w:r w:rsidRPr="009043AE">
        <w:rPr>
          <w:rFonts w:ascii="Arial" w:hAnsi="Arial" w:cs="Arial"/>
          <w:sz w:val="22"/>
          <w:szCs w:val="22"/>
        </w:rPr>
        <w:br w:type="column"/>
      </w:r>
      <w:r w:rsidR="00313660">
        <w:rPr>
          <w:rFonts w:ascii="Arial" w:hAnsi="Arial" w:cs="Arial"/>
          <w:sz w:val="22"/>
          <w:szCs w:val="22"/>
        </w:rPr>
        <w:t>Graph 1: Temperature ve</w:t>
      </w:r>
      <w:r w:rsidR="00576206">
        <w:rPr>
          <w:rFonts w:ascii="Arial" w:hAnsi="Arial" w:cs="Arial"/>
          <w:sz w:val="22"/>
          <w:szCs w:val="22"/>
        </w:rPr>
        <w:t>rsus time for salt/water mix</w:t>
      </w:r>
    </w:p>
    <w:p w:rsidR="003D7635" w:rsidRDefault="003D7635" w:rsidP="00576206">
      <w:pPr>
        <w:pStyle w:val="BodyText"/>
        <w:spacing w:before="69"/>
        <w:ind w:left="0" w:right="2053"/>
        <w:rPr>
          <w:rFonts w:ascii="Arial" w:hAnsi="Arial" w:cs="Arial"/>
          <w:sz w:val="22"/>
          <w:szCs w:val="22"/>
        </w:rPr>
      </w:pPr>
    </w:p>
    <w:p w:rsidR="003D7635" w:rsidRDefault="007E2C6A" w:rsidP="00576206">
      <w:pPr>
        <w:pStyle w:val="BodyText"/>
        <w:spacing w:before="69"/>
        <w:ind w:left="0" w:right="2053"/>
        <w:rPr>
          <w:rFonts w:ascii="Arial" w:hAnsi="Arial" w:cs="Arial"/>
          <w:sz w:val="22"/>
          <w:szCs w:val="22"/>
        </w:rPr>
      </w:pPr>
      <w:r>
        <w:rPr>
          <w:rFonts w:ascii="Arial" w:hAnsi="Arial" w:cs="Arial"/>
          <w:noProof/>
          <w:sz w:val="22"/>
          <w:szCs w:val="22"/>
          <w:lang w:val="en-AU" w:eastAsia="zh-TW"/>
        </w:rPr>
        <mc:AlternateContent>
          <mc:Choice Requires="wpg">
            <w:drawing>
              <wp:inline distT="0" distB="0" distL="0" distR="0">
                <wp:extent cx="6642735" cy="4545965"/>
                <wp:effectExtent l="5715" t="11430" r="9525" b="5080"/>
                <wp:docPr id="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4545965"/>
                          <a:chOff x="1017" y="2001"/>
                          <a:chExt cx="10461" cy="7159"/>
                        </a:xfrm>
                      </wpg:grpSpPr>
                      <wps:wsp>
                        <wps:cNvPr id="5" name="Text Box 2"/>
                        <wps:cNvSpPr txBox="1">
                          <a:spLocks noChangeArrowheads="1"/>
                        </wps:cNvSpPr>
                        <wps:spPr bwMode="auto">
                          <a:xfrm>
                            <a:off x="2240" y="2001"/>
                            <a:ext cx="6557" cy="7159"/>
                          </a:xfrm>
                          <a:prstGeom prst="rect">
                            <a:avLst/>
                          </a:prstGeom>
                          <a:solidFill>
                            <a:srgbClr val="FFFFFF"/>
                          </a:solidFill>
                          <a:ln w="9525">
                            <a:solidFill>
                              <a:srgbClr val="FFFFFF"/>
                            </a:solidFill>
                            <a:miter lim="800000"/>
                            <a:headEnd/>
                            <a:tailEnd/>
                          </a:ln>
                        </wps:spPr>
                        <wps:txbx>
                          <w:txbxContent>
                            <w:tbl>
                              <w:tblPr>
                                <w:tblW w:w="6240" w:type="dxa"/>
                                <w:tblBorders>
                                  <w:top w:val="single" w:sz="4" w:space="0" w:color="808080"/>
                                  <w:left w:val="single" w:sz="12" w:space="0" w:color="auto"/>
                                  <w:bottom w:val="single" w:sz="12" w:space="0" w:color="auto"/>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bl>
                            <w:p w:rsidR="003D7635" w:rsidRDefault="003D7635" w:rsidP="003D7635"/>
                          </w:txbxContent>
                        </wps:txbx>
                        <wps:bodyPr rot="0" vert="horz" wrap="square" lIns="91440" tIns="45720" rIns="91440" bIns="45720" anchor="t" anchorCtr="0" upright="1">
                          <a:noAutofit/>
                        </wps:bodyPr>
                      </wps:wsp>
                      <wps:wsp>
                        <wps:cNvPr id="6" name="Text Box 2"/>
                        <wps:cNvSpPr txBox="1">
                          <a:spLocks noChangeArrowheads="1"/>
                        </wps:cNvSpPr>
                        <wps:spPr bwMode="auto">
                          <a:xfrm>
                            <a:off x="4665" y="8732"/>
                            <a:ext cx="1721" cy="428"/>
                          </a:xfrm>
                          <a:prstGeom prst="rect">
                            <a:avLst/>
                          </a:prstGeom>
                          <a:solidFill>
                            <a:srgbClr val="FFFFFF"/>
                          </a:solidFill>
                          <a:ln w="9525">
                            <a:solidFill>
                              <a:srgbClr val="FFFFFF"/>
                            </a:solidFill>
                            <a:miter lim="800000"/>
                            <a:headEnd/>
                            <a:tailEnd/>
                          </a:ln>
                        </wps:spPr>
                        <wps:txbx>
                          <w:txbxContent>
                            <w:p w:rsidR="003D7635" w:rsidRPr="00AC1395" w:rsidRDefault="003D7635" w:rsidP="003D7635">
                              <w:pPr>
                                <w:rPr>
                                  <w:b/>
                                  <w:lang w:val="en-AU"/>
                                </w:rPr>
                              </w:pPr>
                              <w:r w:rsidRPr="00AC1395">
                                <w:rPr>
                                  <w:b/>
                                </w:rPr>
                                <w:t>Time (minute</w:t>
                              </w:r>
                              <w:r w:rsidR="00DA403A" w:rsidRPr="00AC1395">
                                <w:rPr>
                                  <w:b/>
                                </w:rPr>
                                <w:t>s</w:t>
                              </w:r>
                              <w:r w:rsidRPr="00AC1395">
                                <w:rPr>
                                  <w:b/>
                                </w:rPr>
                                <w:t>)</w:t>
                              </w:r>
                            </w:p>
                          </w:txbxContent>
                        </wps:txbx>
                        <wps:bodyPr rot="0" vert="horz" wrap="square" lIns="91440" tIns="45720" rIns="91440" bIns="45720" anchor="t" anchorCtr="0" upright="1">
                          <a:spAutoFit/>
                        </wps:bodyPr>
                      </wps:wsp>
                      <wps:wsp>
                        <wps:cNvPr id="7" name="Text Box 2"/>
                        <wps:cNvSpPr txBox="1">
                          <a:spLocks noChangeArrowheads="1"/>
                        </wps:cNvSpPr>
                        <wps:spPr bwMode="auto">
                          <a:xfrm>
                            <a:off x="1017" y="3850"/>
                            <a:ext cx="572" cy="2859"/>
                          </a:xfrm>
                          <a:prstGeom prst="rect">
                            <a:avLst/>
                          </a:prstGeom>
                          <a:solidFill>
                            <a:srgbClr val="FFFFFF"/>
                          </a:solidFill>
                          <a:ln w="9525">
                            <a:solidFill>
                              <a:srgbClr val="FFFFFF"/>
                            </a:solidFill>
                            <a:miter lim="800000"/>
                            <a:headEnd/>
                            <a:tailEnd/>
                          </a:ln>
                        </wps:spPr>
                        <wps:txbx>
                          <w:txbxContent>
                            <w:p w:rsidR="003D7635" w:rsidRPr="00AC1395" w:rsidRDefault="003D7635" w:rsidP="003D7635">
                              <w:pPr>
                                <w:rPr>
                                  <w:b/>
                                </w:rPr>
                              </w:pPr>
                              <w:r w:rsidRPr="00AC1395">
                                <w:rPr>
                                  <w:b/>
                                </w:rPr>
                                <w:t>Temperature (</w:t>
                              </w:r>
                              <w:r w:rsidRPr="00AC1395">
                                <w:rPr>
                                  <w:b/>
                                  <w:vertAlign w:val="superscript"/>
                                </w:rPr>
                                <w:t>0</w:t>
                              </w:r>
                              <w:r w:rsidRPr="00AC1395">
                                <w:rPr>
                                  <w:b/>
                                </w:rPr>
                                <w:t>C)</w:t>
                              </w:r>
                            </w:p>
                          </w:txbxContent>
                        </wps:txbx>
                        <wps:bodyPr rot="0" vert="vert270" wrap="square" lIns="91440" tIns="45720" rIns="91440" bIns="45720" anchor="t" anchorCtr="0" upright="1">
                          <a:spAutoFit/>
                        </wps:bodyPr>
                      </wps:wsp>
                      <wps:wsp>
                        <wps:cNvPr id="8" name="Text Box 2"/>
                        <wps:cNvSpPr txBox="1">
                          <a:spLocks noChangeArrowheads="1"/>
                        </wps:cNvSpPr>
                        <wps:spPr bwMode="auto">
                          <a:xfrm>
                            <a:off x="8626" y="3609"/>
                            <a:ext cx="2852" cy="2409"/>
                          </a:xfrm>
                          <a:prstGeom prst="rect">
                            <a:avLst/>
                          </a:prstGeom>
                          <a:solidFill>
                            <a:srgbClr val="FFFFFF"/>
                          </a:solidFill>
                          <a:ln w="9525">
                            <a:solidFill>
                              <a:srgbClr val="FFFFFF"/>
                            </a:solidFill>
                            <a:miter lim="800000"/>
                            <a:headEnd/>
                            <a:tailEnd/>
                          </a:ln>
                        </wps:spPr>
                        <wps:txbx>
                          <w:txbxContent>
                            <w:p w:rsidR="003D7635" w:rsidRPr="00AC1395" w:rsidRDefault="003D7635" w:rsidP="003D7635">
                              <w:pPr>
                                <w:rPr>
                                  <w:b/>
                                  <w:lang w:val="en-AU"/>
                                </w:rPr>
                              </w:pPr>
                              <w:r w:rsidRPr="00AC1395">
                                <w:rPr>
                                  <w:b/>
                                  <w:lang w:val="en-AU"/>
                                </w:rPr>
                                <w:t>Key:</w:t>
                              </w:r>
                            </w:p>
                            <w:p w:rsidR="003D7635" w:rsidRDefault="003D7635" w:rsidP="003D7635">
                              <w:pPr>
                                <w:rPr>
                                  <w:lang w:val="en-AU"/>
                                </w:rPr>
                              </w:pPr>
                            </w:p>
                            <w:p w:rsidR="003D7635" w:rsidRPr="00313660" w:rsidRDefault="003D7635" w:rsidP="003D7635">
                              <w:pPr>
                                <w:ind w:left="426" w:hanging="426"/>
                                <w:rPr>
                                  <w:lang w:val="fr-FR"/>
                                </w:rPr>
                              </w:pPr>
                              <w:r w:rsidRPr="00313660">
                                <w:rPr>
                                  <w:lang w:val="fr-FR"/>
                                </w:rPr>
                                <w:t xml:space="preserve">   </w:t>
                              </w:r>
                              <w:r>
                                <w:rPr>
                                  <w:lang w:val="fr-FR"/>
                                </w:rPr>
                                <w:t xml:space="preserve"> </w:t>
                              </w:r>
                              <w:r w:rsidRPr="00313660">
                                <w:rPr>
                                  <w:lang w:val="fr-FR"/>
                                </w:rPr>
                                <w:t xml:space="preserve">  = ___ </w:t>
                              </w:r>
                              <w:proofErr w:type="spellStart"/>
                              <w:r w:rsidRPr="00313660">
                                <w:rPr>
                                  <w:lang w:val="fr-FR"/>
                                </w:rPr>
                                <w:t>salt</w:t>
                              </w:r>
                              <w:proofErr w:type="spellEnd"/>
                              <w:r w:rsidRPr="00313660">
                                <w:rPr>
                                  <w:lang w:val="fr-FR"/>
                                </w:rPr>
                                <w:t xml:space="preserve"> concentration</w:t>
                              </w:r>
                            </w:p>
                            <w:p w:rsidR="003D7635" w:rsidRPr="00313660" w:rsidRDefault="003D7635" w:rsidP="003D7635">
                              <w:pPr>
                                <w:ind w:left="426" w:hanging="426"/>
                                <w:rPr>
                                  <w:lang w:val="fr-FR"/>
                                </w:rPr>
                              </w:pPr>
                            </w:p>
                            <w:p w:rsidR="003D7635" w:rsidRPr="00313660" w:rsidRDefault="003D7635" w:rsidP="003D7635">
                              <w:pPr>
                                <w:ind w:left="426" w:hanging="426"/>
                                <w:rPr>
                                  <w:lang w:val="fr-FR"/>
                                </w:rPr>
                              </w:pPr>
                              <w:r w:rsidRPr="00313660">
                                <w:rPr>
                                  <w:lang w:val="fr-FR"/>
                                </w:rPr>
                                <w:t xml:space="preserve">  </w:t>
                              </w:r>
                              <w:r>
                                <w:rPr>
                                  <w:lang w:val="fr-FR"/>
                                </w:rPr>
                                <w:t xml:space="preserve"> </w:t>
                              </w:r>
                              <w:r w:rsidRPr="00313660">
                                <w:rPr>
                                  <w:lang w:val="fr-FR"/>
                                </w:rPr>
                                <w:t xml:space="preserve">   = ___ </w:t>
                              </w:r>
                              <w:proofErr w:type="spellStart"/>
                              <w:r w:rsidRPr="00313660">
                                <w:rPr>
                                  <w:lang w:val="fr-FR"/>
                                </w:rPr>
                                <w:t>salt</w:t>
                              </w:r>
                              <w:proofErr w:type="spellEnd"/>
                              <w:r w:rsidRPr="00313660">
                                <w:rPr>
                                  <w:lang w:val="fr-FR"/>
                                </w:rPr>
                                <w:t xml:space="preserve"> concentration </w:t>
                              </w:r>
                            </w:p>
                            <w:p w:rsidR="003D7635" w:rsidRPr="00313660" w:rsidRDefault="003D7635" w:rsidP="003D7635">
                              <w:pPr>
                                <w:ind w:left="426" w:hanging="426"/>
                                <w:rPr>
                                  <w:lang w:val="fr-FR"/>
                                </w:rPr>
                              </w:pPr>
                            </w:p>
                            <w:p w:rsidR="003D7635" w:rsidRPr="00313660" w:rsidRDefault="003D7635" w:rsidP="003D7635">
                              <w:pPr>
                                <w:ind w:left="426" w:hanging="426"/>
                                <w:rPr>
                                  <w:lang w:val="fr-FR"/>
                                </w:rPr>
                              </w:pPr>
                              <w:r w:rsidRPr="00313660">
                                <w:rPr>
                                  <w:lang w:val="fr-FR"/>
                                </w:rPr>
                                <w:t xml:space="preserve">  </w:t>
                              </w:r>
                              <w:r>
                                <w:rPr>
                                  <w:lang w:val="fr-FR"/>
                                </w:rPr>
                                <w:t xml:space="preserve"> </w:t>
                              </w:r>
                              <w:r w:rsidRPr="00313660">
                                <w:rPr>
                                  <w:lang w:val="fr-FR"/>
                                </w:rPr>
                                <w:t xml:space="preserve">   = ___ </w:t>
                              </w:r>
                              <w:proofErr w:type="spellStart"/>
                              <w:r w:rsidRPr="00313660">
                                <w:rPr>
                                  <w:lang w:val="fr-FR"/>
                                </w:rPr>
                                <w:t>salt</w:t>
                              </w:r>
                              <w:proofErr w:type="spellEnd"/>
                              <w:r w:rsidRPr="00313660">
                                <w:rPr>
                                  <w:lang w:val="fr-FR"/>
                                </w:rPr>
                                <w:t xml:space="preserve"> concentration </w:t>
                              </w:r>
                            </w:p>
                            <w:p w:rsidR="003D7635" w:rsidRPr="00313660" w:rsidRDefault="003D7635" w:rsidP="003D7635">
                              <w:pPr>
                                <w:ind w:left="426" w:hanging="426"/>
                                <w:rPr>
                                  <w:lang w:val="fr-FR"/>
                                </w:rPr>
                              </w:pPr>
                              <w:r w:rsidRPr="00313660">
                                <w:rPr>
                                  <w:lang w:val="fr-FR"/>
                                </w:rPr>
                                <w:t xml:space="preserve"> </w:t>
                              </w:r>
                            </w:p>
                          </w:txbxContent>
                        </wps:txbx>
                        <wps:bodyPr rot="0" vert="horz" wrap="square" lIns="91440" tIns="45720" rIns="91440" bIns="45720" anchor="t" anchorCtr="0" upright="1">
                          <a:noAutofit/>
                        </wps:bodyPr>
                      </wps:wsp>
                    </wpg:wgp>
                  </a:graphicData>
                </a:graphic>
              </wp:inline>
            </w:drawing>
          </mc:Choice>
          <mc:Fallback>
            <w:pict>
              <v:group id="Group 111" o:spid="_x0000_s1029" style="width:523.05pt;height:357.95pt;mso-position-horizontal-relative:char;mso-position-vertical-relative:line" coordorigin="1017,2001" coordsize="10461,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">
                <v:shape id="_x0000_s1030" type="#_x0000_t202" style="position:absolute;left:2240;top:2001;width:6557;height:7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tbl>
                        <w:tblPr>
                          <w:tblW w:w="6240" w:type="dxa"/>
                          <w:tblBorders>
                            <w:top w:val="single" w:sz="4" w:space="0" w:color="808080"/>
                            <w:left w:val="single" w:sz="12" w:space="0" w:color="auto"/>
                            <w:bottom w:val="single" w:sz="12" w:space="0" w:color="auto"/>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r w:rsidR="003D7635" w:rsidRPr="000509B1" w:rsidTr="00313660">
                          <w:trPr>
                            <w:trHeight w:hRule="exact" w:val="312"/>
                          </w:trPr>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c>
                            <w:tcPr>
                              <w:tcW w:w="312" w:type="dxa"/>
                              <w:shd w:val="clear" w:color="auto" w:fill="auto"/>
                            </w:tcPr>
                            <w:p w:rsidR="003D7635" w:rsidRPr="000509B1" w:rsidRDefault="003D7635" w:rsidP="00313660">
                              <w:pPr>
                                <w:widowControl/>
                                <w:rPr>
                                  <w:rFonts w:ascii="Arial" w:eastAsia="Times New Roman" w:hAnsi="Arial" w:cs="Arial"/>
                                  <w:lang w:val="en-AU" w:eastAsia="en-AU"/>
                                </w:rPr>
                              </w:pPr>
                            </w:p>
                          </w:tc>
                        </w:tr>
                      </w:tbl>
                      <w:p w:rsidR="003D7635" w:rsidRDefault="003D7635" w:rsidP="003D7635"/>
                    </w:txbxContent>
                  </v:textbox>
                </v:shape>
                <v:shape id="_x0000_s1031" type="#_x0000_t202" style="position:absolute;left:4665;top:8732;width:1721;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" strokecolor="white">
                  <v:textbox style="mso-fit-shape-to-text:t">
                    <w:txbxContent>
                      <w:p w:rsidR="003D7635" w:rsidRPr="00AC1395" w:rsidRDefault="003D7635" w:rsidP="003D7635">
                        <w:pPr>
                          <w:rPr>
                            <w:b/>
                            <w:lang w:val="en-AU"/>
                          </w:rPr>
                        </w:pPr>
                        <w:r w:rsidRPr="00AC1395">
                          <w:rPr>
                            <w:b/>
                          </w:rPr>
                          <w:t>Time (minute</w:t>
                        </w:r>
                        <w:r w:rsidR="00DA403A" w:rsidRPr="00AC1395">
                          <w:rPr>
                            <w:b/>
                          </w:rPr>
                          <w:t>s</w:t>
                        </w:r>
                        <w:r w:rsidRPr="00AC1395">
                          <w:rPr>
                            <w:b/>
                          </w:rPr>
                          <w:t>)</w:t>
                        </w:r>
                      </w:p>
                    </w:txbxContent>
                  </v:textbox>
                </v:shape>
                <v:shape id="_x0000_s1032" type="#_x0000_t202" style="position:absolute;left:1017;top:3850;width:572;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" strokecolor="white">
                  <v:textbox style="layout-flow:vertical;mso-layout-flow-alt:bottom-to-top;mso-fit-shape-to-text:t">
                    <w:txbxContent>
                      <w:p w:rsidR="003D7635" w:rsidRPr="00AC1395" w:rsidRDefault="003D7635" w:rsidP="003D7635">
                        <w:pPr>
                          <w:rPr>
                            <w:b/>
                          </w:rPr>
                        </w:pPr>
                        <w:r w:rsidRPr="00AC1395">
                          <w:rPr>
                            <w:b/>
                          </w:rPr>
                          <w:t>Temperature (</w:t>
                        </w:r>
                        <w:r w:rsidRPr="00AC1395">
                          <w:rPr>
                            <w:b/>
                            <w:vertAlign w:val="superscript"/>
                          </w:rPr>
                          <w:t>0</w:t>
                        </w:r>
                        <w:r w:rsidRPr="00AC1395">
                          <w:rPr>
                            <w:b/>
                          </w:rPr>
                          <w:t>C)</w:t>
                        </w:r>
                      </w:p>
                    </w:txbxContent>
                  </v:textbox>
                </v:shape>
                <v:shape id="_x0000_s1033" type="#_x0000_t202" style="position:absolute;left:8626;top:3609;width:2852;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rsidR="003D7635" w:rsidRPr="00AC1395" w:rsidRDefault="003D7635" w:rsidP="003D7635">
                        <w:pPr>
                          <w:rPr>
                            <w:b/>
                            <w:lang w:val="en-AU"/>
                          </w:rPr>
                        </w:pPr>
                        <w:r w:rsidRPr="00AC1395">
                          <w:rPr>
                            <w:b/>
                            <w:lang w:val="en-AU"/>
                          </w:rPr>
                          <w:t>Key:</w:t>
                        </w:r>
                      </w:p>
                      <w:p w:rsidR="003D7635" w:rsidRDefault="003D7635" w:rsidP="003D7635">
                        <w:pPr>
                          <w:rPr>
                            <w:lang w:val="en-AU"/>
                          </w:rPr>
                        </w:pPr>
                      </w:p>
                      <w:p w:rsidR="003D7635" w:rsidRPr="00313660" w:rsidRDefault="003D7635" w:rsidP="003D7635">
                        <w:pPr>
                          <w:ind w:left="426" w:hanging="426"/>
                          <w:rPr>
                            <w:lang w:val="fr-FR"/>
                          </w:rPr>
                        </w:pPr>
                        <w:r w:rsidRPr="00313660">
                          <w:rPr>
                            <w:lang w:val="fr-FR"/>
                          </w:rPr>
                          <w:t xml:space="preserve">   </w:t>
                        </w:r>
                        <w:r>
                          <w:rPr>
                            <w:lang w:val="fr-FR"/>
                          </w:rPr>
                          <w:t xml:space="preserve"> </w:t>
                        </w:r>
                        <w:r w:rsidRPr="00313660">
                          <w:rPr>
                            <w:lang w:val="fr-FR"/>
                          </w:rPr>
                          <w:t xml:space="preserve">  = ___ </w:t>
                        </w:r>
                        <w:proofErr w:type="spellStart"/>
                        <w:r w:rsidRPr="00313660">
                          <w:rPr>
                            <w:lang w:val="fr-FR"/>
                          </w:rPr>
                          <w:t>salt</w:t>
                        </w:r>
                        <w:proofErr w:type="spellEnd"/>
                        <w:r w:rsidRPr="00313660">
                          <w:rPr>
                            <w:lang w:val="fr-FR"/>
                          </w:rPr>
                          <w:t xml:space="preserve"> concentration</w:t>
                        </w:r>
                      </w:p>
                      <w:p w:rsidR="003D7635" w:rsidRPr="00313660" w:rsidRDefault="003D7635" w:rsidP="003D7635">
                        <w:pPr>
                          <w:ind w:left="426" w:hanging="426"/>
                          <w:rPr>
                            <w:lang w:val="fr-FR"/>
                          </w:rPr>
                        </w:pPr>
                      </w:p>
                      <w:p w:rsidR="003D7635" w:rsidRPr="00313660" w:rsidRDefault="003D7635" w:rsidP="003D7635">
                        <w:pPr>
                          <w:ind w:left="426" w:hanging="426"/>
                          <w:rPr>
                            <w:lang w:val="fr-FR"/>
                          </w:rPr>
                        </w:pPr>
                        <w:r w:rsidRPr="00313660">
                          <w:rPr>
                            <w:lang w:val="fr-FR"/>
                          </w:rPr>
                          <w:t xml:space="preserve">  </w:t>
                        </w:r>
                        <w:r>
                          <w:rPr>
                            <w:lang w:val="fr-FR"/>
                          </w:rPr>
                          <w:t xml:space="preserve"> </w:t>
                        </w:r>
                        <w:r w:rsidRPr="00313660">
                          <w:rPr>
                            <w:lang w:val="fr-FR"/>
                          </w:rPr>
                          <w:t xml:space="preserve">   = ___ </w:t>
                        </w:r>
                        <w:proofErr w:type="spellStart"/>
                        <w:r w:rsidRPr="00313660">
                          <w:rPr>
                            <w:lang w:val="fr-FR"/>
                          </w:rPr>
                          <w:t>salt</w:t>
                        </w:r>
                        <w:proofErr w:type="spellEnd"/>
                        <w:r w:rsidRPr="00313660">
                          <w:rPr>
                            <w:lang w:val="fr-FR"/>
                          </w:rPr>
                          <w:t xml:space="preserve"> concentration </w:t>
                        </w:r>
                      </w:p>
                      <w:p w:rsidR="003D7635" w:rsidRPr="00313660" w:rsidRDefault="003D7635" w:rsidP="003D7635">
                        <w:pPr>
                          <w:ind w:left="426" w:hanging="426"/>
                          <w:rPr>
                            <w:lang w:val="fr-FR"/>
                          </w:rPr>
                        </w:pPr>
                      </w:p>
                      <w:p w:rsidR="003D7635" w:rsidRPr="00313660" w:rsidRDefault="003D7635" w:rsidP="003D7635">
                        <w:pPr>
                          <w:ind w:left="426" w:hanging="426"/>
                          <w:rPr>
                            <w:lang w:val="fr-FR"/>
                          </w:rPr>
                        </w:pPr>
                        <w:r w:rsidRPr="00313660">
                          <w:rPr>
                            <w:lang w:val="fr-FR"/>
                          </w:rPr>
                          <w:t xml:space="preserve">  </w:t>
                        </w:r>
                        <w:r>
                          <w:rPr>
                            <w:lang w:val="fr-FR"/>
                          </w:rPr>
                          <w:t xml:space="preserve"> </w:t>
                        </w:r>
                        <w:r w:rsidRPr="00313660">
                          <w:rPr>
                            <w:lang w:val="fr-FR"/>
                          </w:rPr>
                          <w:t xml:space="preserve">   = ___ </w:t>
                        </w:r>
                        <w:proofErr w:type="spellStart"/>
                        <w:r w:rsidRPr="00313660">
                          <w:rPr>
                            <w:lang w:val="fr-FR"/>
                          </w:rPr>
                          <w:t>salt</w:t>
                        </w:r>
                        <w:proofErr w:type="spellEnd"/>
                        <w:r w:rsidRPr="00313660">
                          <w:rPr>
                            <w:lang w:val="fr-FR"/>
                          </w:rPr>
                          <w:t xml:space="preserve"> concentration </w:t>
                        </w:r>
                      </w:p>
                      <w:p w:rsidR="003D7635" w:rsidRPr="00313660" w:rsidRDefault="003D7635" w:rsidP="003D7635">
                        <w:pPr>
                          <w:ind w:left="426" w:hanging="426"/>
                          <w:rPr>
                            <w:lang w:val="fr-FR"/>
                          </w:rPr>
                        </w:pPr>
                        <w:r w:rsidRPr="00313660">
                          <w:rPr>
                            <w:lang w:val="fr-FR"/>
                          </w:rPr>
                          <w:t xml:space="preserve"> </w:t>
                        </w:r>
                      </w:p>
                    </w:txbxContent>
                  </v:textbox>
                </v:shape>
                <w10:anchorlock/>
              </v:group>
            </w:pict>
          </mc:Fallback>
        </mc:AlternateContent>
      </w:r>
    </w:p>
    <w:p w:rsidR="003D7635" w:rsidRDefault="003D7635" w:rsidP="00576206">
      <w:pPr>
        <w:pStyle w:val="BodyText"/>
        <w:spacing w:before="69"/>
        <w:ind w:left="0" w:right="2053"/>
        <w:rPr>
          <w:rFonts w:ascii="Arial" w:hAnsi="Arial" w:cs="Arial"/>
          <w:sz w:val="22"/>
          <w:szCs w:val="22"/>
        </w:rPr>
      </w:pPr>
    </w:p>
    <w:p w:rsidR="00C30A5F" w:rsidRPr="00C30A5F" w:rsidRDefault="00C30A5F" w:rsidP="00C30A5F">
      <w:pPr>
        <w:spacing w:line="360" w:lineRule="auto"/>
        <w:rPr>
          <w:rFonts w:cs="Arial"/>
          <w:b/>
          <w:sz w:val="24"/>
          <w:u w:val="single"/>
        </w:rPr>
      </w:pPr>
      <w:r w:rsidRPr="00C30A5F">
        <w:rPr>
          <w:rFonts w:cs="Arial"/>
          <w:b/>
          <w:sz w:val="24"/>
          <w:u w:val="single"/>
        </w:rPr>
        <w:t>Analysis:</w:t>
      </w:r>
    </w:p>
    <w:p w:rsidR="00D97A1A" w:rsidRPr="00F74A5A" w:rsidRDefault="00D97A1A" w:rsidP="00FD3F4F">
      <w:pPr>
        <w:spacing w:before="120" w:line="336" w:lineRule="auto"/>
        <w:rPr>
          <w:rFonts w:ascii="Arial" w:hAnsi="Arial" w:cs="Arial"/>
          <w:color w:val="808080" w:themeColor="background1" w:themeShade="80"/>
        </w:rPr>
      </w:pPr>
      <w:r w:rsidRPr="00F74A5A">
        <w:rPr>
          <w:rFonts w:ascii="Arial" w:hAnsi="Arial" w:cs="Arial"/>
          <w:color w:val="808080" w:themeColor="background1" w:themeShade="80"/>
        </w:rPr>
        <w:t>(First paragraph is about the first aim – reread it first – then try to complete the missing parts of the paragraph below)</w:t>
      </w:r>
    </w:p>
    <w:p w:rsidR="00C30A5F" w:rsidRPr="00C30A5F" w:rsidRDefault="00C30A5F" w:rsidP="00FD3F4F">
      <w:pPr>
        <w:spacing w:before="120" w:line="336" w:lineRule="auto"/>
        <w:rPr>
          <w:rFonts w:ascii="Arial" w:hAnsi="Arial" w:cs="Arial"/>
        </w:rPr>
      </w:pPr>
      <w:r w:rsidRPr="00C30A5F">
        <w:rPr>
          <w:rFonts w:ascii="Arial" w:hAnsi="Arial" w:cs="Arial"/>
        </w:rPr>
        <w:t xml:space="preserve">The </w:t>
      </w:r>
      <w:r w:rsidR="00F74A5A">
        <w:rPr>
          <w:rFonts w:ascii="Arial" w:hAnsi="Arial" w:cs="Arial"/>
        </w:rPr>
        <w:t>_______________________</w:t>
      </w:r>
      <w:r>
        <w:rPr>
          <w:rFonts w:ascii="Arial" w:hAnsi="Arial" w:cs="Arial"/>
        </w:rPr>
        <w:t xml:space="preserve"> dissolved in the water did / didn’t </w:t>
      </w:r>
      <w:r w:rsidRPr="00C30A5F">
        <w:rPr>
          <w:rFonts w:ascii="Arial" w:hAnsi="Arial" w:cs="Arial"/>
        </w:rPr>
        <w:t xml:space="preserve">affect </w:t>
      </w:r>
      <w:r>
        <w:rPr>
          <w:rFonts w:ascii="Arial" w:hAnsi="Arial" w:cs="Arial"/>
        </w:rPr>
        <w:t xml:space="preserve">the boiling point of the water. As the </w:t>
      </w:r>
      <w:r w:rsidR="00F74A5A">
        <w:rPr>
          <w:rFonts w:ascii="Arial" w:hAnsi="Arial" w:cs="Arial"/>
        </w:rPr>
        <w:t>_______________________</w:t>
      </w:r>
      <w:r>
        <w:rPr>
          <w:rFonts w:ascii="Arial" w:hAnsi="Arial" w:cs="Arial"/>
        </w:rPr>
        <w:t xml:space="preserve"> increased the boiling point of the water increased / decreased / remained the same. When ______ g of salt was dissolved in the water the boiling point was _____ </w:t>
      </w:r>
      <w:r>
        <w:rPr>
          <w:rFonts w:ascii="Arial" w:hAnsi="Arial" w:cs="Arial"/>
          <w:vertAlign w:val="superscript"/>
        </w:rPr>
        <w:t>0</w:t>
      </w:r>
      <w:r>
        <w:rPr>
          <w:rFonts w:ascii="Arial" w:hAnsi="Arial" w:cs="Arial"/>
        </w:rPr>
        <w:t>C</w:t>
      </w:r>
      <w:r w:rsidRPr="00C30A5F">
        <w:rPr>
          <w:rFonts w:ascii="Arial" w:hAnsi="Arial" w:cs="Arial"/>
        </w:rPr>
        <w:t>.</w:t>
      </w:r>
      <w:r>
        <w:rPr>
          <w:rFonts w:ascii="Arial" w:hAnsi="Arial" w:cs="Arial"/>
        </w:rPr>
        <w:t xml:space="preserve"> When the ______ g of salt was dissolved in the water the boiling point was _____ </w:t>
      </w:r>
      <w:r>
        <w:rPr>
          <w:rFonts w:ascii="Arial" w:hAnsi="Arial" w:cs="Arial"/>
          <w:vertAlign w:val="superscript"/>
        </w:rPr>
        <w:t>0</w:t>
      </w:r>
      <w:r>
        <w:rPr>
          <w:rFonts w:ascii="Arial" w:hAnsi="Arial" w:cs="Arial"/>
        </w:rPr>
        <w:t>C</w:t>
      </w:r>
      <w:r w:rsidRPr="00C30A5F">
        <w:rPr>
          <w:rFonts w:ascii="Arial" w:hAnsi="Arial" w:cs="Arial"/>
        </w:rPr>
        <w:t>.</w:t>
      </w:r>
      <w:r>
        <w:rPr>
          <w:rFonts w:ascii="Arial" w:hAnsi="Arial" w:cs="Arial"/>
        </w:rPr>
        <w:t xml:space="preserve"> This data shows how the boiling point </w:t>
      </w:r>
      <w:r w:rsidR="00F74A5A">
        <w:rPr>
          <w:rFonts w:ascii="Arial" w:hAnsi="Arial" w:cs="Arial"/>
        </w:rPr>
        <w:t>_______________________</w:t>
      </w:r>
      <w:r>
        <w:rPr>
          <w:rFonts w:ascii="Arial" w:hAnsi="Arial" w:cs="Arial"/>
        </w:rPr>
        <w:t xml:space="preserve"> when the mass of salt dissolved in the water was increased. </w:t>
      </w:r>
    </w:p>
    <w:p w:rsidR="00D97A1A" w:rsidRPr="00F74A5A" w:rsidRDefault="00D97A1A" w:rsidP="00FD3F4F">
      <w:pPr>
        <w:spacing w:before="120" w:line="336" w:lineRule="auto"/>
        <w:rPr>
          <w:rFonts w:ascii="Arial" w:hAnsi="Arial" w:cs="Arial"/>
          <w:color w:val="808080" w:themeColor="background1" w:themeShade="80"/>
        </w:rPr>
      </w:pPr>
      <w:r w:rsidRPr="00F74A5A">
        <w:rPr>
          <w:rFonts w:ascii="Arial" w:hAnsi="Arial" w:cs="Arial"/>
          <w:color w:val="808080" w:themeColor="background1" w:themeShade="80"/>
        </w:rPr>
        <w:t>(Second paragraph is about the second aim – reread it first – then try to complete the missing parts of the paragraph below)</w:t>
      </w:r>
    </w:p>
    <w:p w:rsidR="00FD3F4F" w:rsidRPr="00C30A5F" w:rsidRDefault="00FD3F4F" w:rsidP="00FD3F4F">
      <w:pPr>
        <w:spacing w:before="120" w:line="336" w:lineRule="auto"/>
        <w:rPr>
          <w:rFonts w:ascii="Arial" w:hAnsi="Arial" w:cs="Arial"/>
        </w:rPr>
      </w:pPr>
      <w:r w:rsidRPr="00C30A5F">
        <w:rPr>
          <w:rFonts w:ascii="Arial" w:hAnsi="Arial" w:cs="Arial"/>
        </w:rPr>
        <w:t xml:space="preserve">The </w:t>
      </w:r>
      <w:r w:rsidR="00F74A5A">
        <w:rPr>
          <w:rFonts w:ascii="Arial" w:hAnsi="Arial" w:cs="Arial"/>
        </w:rPr>
        <w:t>_______________________</w:t>
      </w:r>
      <w:r>
        <w:rPr>
          <w:rFonts w:ascii="Arial" w:hAnsi="Arial" w:cs="Arial"/>
        </w:rPr>
        <w:t xml:space="preserve"> dissolved in the water did / didn’t </w:t>
      </w:r>
      <w:r w:rsidRPr="00C30A5F">
        <w:rPr>
          <w:rFonts w:ascii="Arial" w:hAnsi="Arial" w:cs="Arial"/>
        </w:rPr>
        <w:t xml:space="preserve">affect </w:t>
      </w:r>
      <w:r>
        <w:rPr>
          <w:rFonts w:ascii="Arial" w:hAnsi="Arial" w:cs="Arial"/>
        </w:rPr>
        <w:t xml:space="preserve">the rate at which the water heated up. As the </w:t>
      </w:r>
      <w:r w:rsidR="00F74A5A">
        <w:rPr>
          <w:rFonts w:ascii="Arial" w:hAnsi="Arial" w:cs="Arial"/>
        </w:rPr>
        <w:t>_______________________</w:t>
      </w:r>
      <w:r>
        <w:rPr>
          <w:rFonts w:ascii="Arial" w:hAnsi="Arial" w:cs="Arial"/>
        </w:rPr>
        <w:t xml:space="preserve"> increased the water heated up faster / slower / the same rate. When ______ g of salt was dissolved in the water, the water heated up at a rate of _____ </w:t>
      </w:r>
      <w:r>
        <w:rPr>
          <w:rFonts w:ascii="Arial" w:hAnsi="Arial" w:cs="Arial"/>
          <w:vertAlign w:val="superscript"/>
        </w:rPr>
        <w:t>0</w:t>
      </w:r>
      <w:r>
        <w:rPr>
          <w:rFonts w:ascii="Arial" w:hAnsi="Arial" w:cs="Arial"/>
        </w:rPr>
        <w:t>C per minute</w:t>
      </w:r>
      <w:r w:rsidRPr="00C30A5F">
        <w:rPr>
          <w:rFonts w:ascii="Arial" w:hAnsi="Arial" w:cs="Arial"/>
        </w:rPr>
        <w:t>.</w:t>
      </w:r>
      <w:r>
        <w:rPr>
          <w:rFonts w:ascii="Arial" w:hAnsi="Arial" w:cs="Arial"/>
        </w:rPr>
        <w:t xml:space="preserve"> When ______ g of salt was dissolved in the water, the water heated up at a rate of _____ </w:t>
      </w:r>
      <w:r>
        <w:rPr>
          <w:rFonts w:ascii="Arial" w:hAnsi="Arial" w:cs="Arial"/>
          <w:vertAlign w:val="superscript"/>
        </w:rPr>
        <w:t>0</w:t>
      </w:r>
      <w:r>
        <w:rPr>
          <w:rFonts w:ascii="Arial" w:hAnsi="Arial" w:cs="Arial"/>
        </w:rPr>
        <w:t>C per minute</w:t>
      </w:r>
      <w:r w:rsidRPr="00C30A5F">
        <w:rPr>
          <w:rFonts w:ascii="Arial" w:hAnsi="Arial" w:cs="Arial"/>
        </w:rPr>
        <w:t>.</w:t>
      </w:r>
      <w:r>
        <w:rPr>
          <w:rFonts w:ascii="Arial" w:hAnsi="Arial" w:cs="Arial"/>
        </w:rPr>
        <w:t xml:space="preserve"> This data shows how the rate at which the water heated </w:t>
      </w:r>
      <w:r w:rsidR="00F74A5A">
        <w:rPr>
          <w:rFonts w:ascii="Arial" w:hAnsi="Arial" w:cs="Arial"/>
        </w:rPr>
        <w:t>_______________________</w:t>
      </w:r>
      <w:r w:rsidR="00F74A5A">
        <w:rPr>
          <w:rFonts w:ascii="Arial" w:hAnsi="Arial" w:cs="Arial"/>
        </w:rPr>
        <w:t xml:space="preserve"> </w:t>
      </w:r>
      <w:r>
        <w:rPr>
          <w:rFonts w:ascii="Arial" w:hAnsi="Arial" w:cs="Arial"/>
        </w:rPr>
        <w:t xml:space="preserve">when the mass of salt dissolved in the water was increased. </w:t>
      </w:r>
    </w:p>
    <w:p w:rsidR="00D97A1A" w:rsidRPr="00F74A5A" w:rsidRDefault="00D97A1A" w:rsidP="00D97A1A">
      <w:pPr>
        <w:spacing w:before="120" w:line="336" w:lineRule="auto"/>
        <w:rPr>
          <w:rFonts w:ascii="Arial" w:hAnsi="Arial" w:cs="Arial"/>
          <w:color w:val="808080" w:themeColor="background1" w:themeShade="80"/>
        </w:rPr>
      </w:pPr>
      <w:r w:rsidRPr="00F74A5A">
        <w:rPr>
          <w:rFonts w:ascii="Arial" w:hAnsi="Arial" w:cs="Arial"/>
          <w:color w:val="808080" w:themeColor="background1" w:themeShade="80"/>
        </w:rPr>
        <w:t>(Third paragraph is about errors – the first sentence is easy, but then you have to list the errors and how you would fix them if you were to do the experiment again.)</w:t>
      </w:r>
    </w:p>
    <w:p w:rsidR="00D97A1A" w:rsidRDefault="00FD3F4F" w:rsidP="00D97A1A">
      <w:pPr>
        <w:pStyle w:val="BodyText"/>
        <w:spacing w:before="120" w:line="336" w:lineRule="auto"/>
        <w:ind w:left="0" w:right="-59"/>
        <w:rPr>
          <w:rFonts w:ascii="Arial" w:hAnsi="Arial" w:cs="Arial"/>
          <w:sz w:val="22"/>
          <w:szCs w:val="22"/>
        </w:rPr>
      </w:pPr>
      <w:r>
        <w:rPr>
          <w:rFonts w:ascii="Arial" w:hAnsi="Arial" w:cs="Arial"/>
          <w:sz w:val="22"/>
          <w:szCs w:val="22"/>
        </w:rPr>
        <w:t xml:space="preserve">There were no / few / significant / many errors in this experiment. </w:t>
      </w:r>
      <w:r w:rsidR="00D97A1A">
        <w:rPr>
          <w:rFonts w:ascii="Arial" w:hAnsi="Arial" w:cs="Arial"/>
          <w:sz w:val="22"/>
          <w:szCs w:val="22"/>
        </w:rPr>
        <w:t xml:space="preserve">The most important error was </w:t>
      </w:r>
      <w:r>
        <w:rPr>
          <w:rFonts w:ascii="Arial" w:hAnsi="Arial" w:cs="Arial"/>
          <w:sz w:val="22"/>
          <w:szCs w:val="22"/>
        </w:rPr>
        <w:t>__________</w:t>
      </w:r>
      <w:r w:rsidR="00D97A1A">
        <w:rPr>
          <w:rFonts w:ascii="Arial" w:hAnsi="Arial" w:cs="Arial"/>
          <w:sz w:val="22"/>
          <w:szCs w:val="22"/>
        </w:rPr>
        <w:t xml:space="preserve"> ________________________</w:t>
      </w:r>
      <w:r>
        <w:rPr>
          <w:rFonts w:ascii="Arial" w:hAnsi="Arial" w:cs="Arial"/>
          <w:sz w:val="22"/>
          <w:szCs w:val="22"/>
        </w:rPr>
        <w:t>______________________________________________________________</w:t>
      </w:r>
      <w:r w:rsidR="00D97A1A">
        <w:rPr>
          <w:rFonts w:ascii="Arial" w:hAnsi="Arial" w:cs="Arial"/>
          <w:sz w:val="22"/>
          <w:szCs w:val="22"/>
        </w:rPr>
        <w:t xml:space="preserve">. Another error was </w:t>
      </w:r>
      <w:r>
        <w:rPr>
          <w:rFonts w:ascii="Arial" w:hAnsi="Arial" w:cs="Arial"/>
          <w:sz w:val="22"/>
          <w:szCs w:val="22"/>
        </w:rPr>
        <w:t>_______________________________________________________________________</w:t>
      </w:r>
      <w:r w:rsidR="00D97A1A">
        <w:rPr>
          <w:rFonts w:ascii="Arial" w:hAnsi="Arial" w:cs="Arial"/>
          <w:sz w:val="22"/>
          <w:szCs w:val="22"/>
        </w:rPr>
        <w:t xml:space="preserve"> </w:t>
      </w:r>
      <w:r>
        <w:rPr>
          <w:rFonts w:ascii="Arial" w:hAnsi="Arial" w:cs="Arial"/>
          <w:sz w:val="22"/>
          <w:szCs w:val="22"/>
        </w:rPr>
        <w:t>______________________</w:t>
      </w:r>
      <w:r w:rsidR="00D97A1A">
        <w:rPr>
          <w:rFonts w:ascii="Arial" w:hAnsi="Arial" w:cs="Arial"/>
          <w:sz w:val="22"/>
          <w:szCs w:val="22"/>
        </w:rPr>
        <w:t>__</w:t>
      </w:r>
      <w:r>
        <w:rPr>
          <w:rFonts w:ascii="Arial" w:hAnsi="Arial" w:cs="Arial"/>
          <w:sz w:val="22"/>
          <w:szCs w:val="22"/>
        </w:rPr>
        <w:t>______________________</w:t>
      </w:r>
      <w:r w:rsidR="00D97A1A">
        <w:rPr>
          <w:rFonts w:ascii="Arial" w:hAnsi="Arial" w:cs="Arial"/>
          <w:sz w:val="22"/>
          <w:szCs w:val="22"/>
        </w:rPr>
        <w:t xml:space="preserve">. These errors could be </w:t>
      </w:r>
      <w:r w:rsidR="00F74A5A">
        <w:rPr>
          <w:rFonts w:ascii="Arial" w:hAnsi="Arial" w:cs="Arial"/>
          <w:sz w:val="22"/>
          <w:szCs w:val="22"/>
        </w:rPr>
        <w:t>avoided</w:t>
      </w:r>
      <w:bookmarkStart w:id="0" w:name="_GoBack"/>
      <w:bookmarkEnd w:id="0"/>
      <w:r w:rsidR="00D97A1A">
        <w:rPr>
          <w:rFonts w:ascii="Arial" w:hAnsi="Arial" w:cs="Arial"/>
          <w:sz w:val="22"/>
          <w:szCs w:val="22"/>
        </w:rPr>
        <w:t xml:space="preserve"> if we </w:t>
      </w:r>
      <w:r>
        <w:rPr>
          <w:rFonts w:ascii="Arial" w:hAnsi="Arial" w:cs="Arial"/>
          <w:sz w:val="22"/>
          <w:szCs w:val="22"/>
        </w:rPr>
        <w:t>_________</w:t>
      </w:r>
      <w:r w:rsidR="00D97A1A">
        <w:rPr>
          <w:rFonts w:ascii="Arial" w:hAnsi="Arial" w:cs="Arial"/>
          <w:sz w:val="22"/>
          <w:szCs w:val="22"/>
        </w:rPr>
        <w:t xml:space="preserve"> </w:t>
      </w:r>
      <w:r>
        <w:rPr>
          <w:rFonts w:ascii="Arial" w:hAnsi="Arial" w:cs="Arial"/>
          <w:sz w:val="22"/>
          <w:szCs w:val="22"/>
        </w:rPr>
        <w:t>______________________________________________________</w:t>
      </w:r>
      <w:r w:rsidR="00D97A1A">
        <w:rPr>
          <w:rFonts w:ascii="Arial" w:hAnsi="Arial" w:cs="Arial"/>
          <w:sz w:val="22"/>
          <w:szCs w:val="22"/>
        </w:rPr>
        <w:t>______________________________________________________________________________________________________________________.</w:t>
      </w:r>
    </w:p>
    <w:p w:rsidR="003D7635" w:rsidRDefault="003D7635" w:rsidP="00FD3F4F">
      <w:pPr>
        <w:pStyle w:val="BodyText"/>
        <w:spacing w:before="120"/>
        <w:ind w:left="0" w:right="2053"/>
        <w:rPr>
          <w:rFonts w:ascii="Arial" w:hAnsi="Arial" w:cs="Arial"/>
          <w:sz w:val="22"/>
          <w:szCs w:val="22"/>
        </w:rPr>
      </w:pPr>
    </w:p>
    <w:p w:rsidR="003D7635" w:rsidRDefault="00D97A1A" w:rsidP="00FD3F4F">
      <w:pPr>
        <w:pStyle w:val="BodyText"/>
        <w:spacing w:before="120"/>
        <w:ind w:left="0" w:right="2053"/>
        <w:rPr>
          <w:rFonts w:ascii="Arial" w:hAnsi="Arial" w:cs="Arial"/>
          <w:sz w:val="22"/>
          <w:szCs w:val="22"/>
        </w:rPr>
      </w:pPr>
      <w:r>
        <w:rPr>
          <w:rFonts w:ascii="Arial" w:hAnsi="Arial" w:cs="Arial"/>
          <w:b/>
          <w:sz w:val="22"/>
          <w:szCs w:val="22"/>
          <w:u w:val="single"/>
        </w:rPr>
        <w:t>Conclusion:</w:t>
      </w:r>
    </w:p>
    <w:p w:rsidR="0017058D" w:rsidRDefault="0017058D" w:rsidP="0017058D">
      <w:pPr>
        <w:widowControl/>
        <w:spacing w:before="40"/>
        <w:rPr>
          <w:rFonts w:ascii="Arial" w:eastAsia="PMingLiU" w:hAnsi="Arial" w:cs="Arial"/>
          <w:bCs/>
          <w:sz w:val="16"/>
          <w:szCs w:val="16"/>
          <w:lang w:eastAsia="en-AU"/>
        </w:rPr>
        <w:sectPr w:rsidR="0017058D" w:rsidSect="003D7635">
          <w:type w:val="continuous"/>
          <w:pgSz w:w="11900" w:h="16840"/>
          <w:pgMar w:top="1400" w:right="618" w:bottom="1021" w:left="709" w:header="720" w:footer="720" w:gutter="0"/>
          <w:cols w:space="720"/>
        </w:sectPr>
      </w:pPr>
    </w:p>
    <w:p w:rsidR="0017058D" w:rsidRDefault="0017058D" w:rsidP="00576206">
      <w:pPr>
        <w:pStyle w:val="BodyText"/>
        <w:spacing w:before="69"/>
        <w:ind w:left="0" w:right="2053"/>
        <w:rPr>
          <w:rFonts w:ascii="Arial" w:hAnsi="Arial" w:cs="Arial"/>
          <w:sz w:val="22"/>
          <w:szCs w:val="22"/>
        </w:rPr>
        <w:sectPr w:rsidR="0017058D" w:rsidSect="0017058D">
          <w:type w:val="continuous"/>
          <w:pgSz w:w="11900" w:h="16840"/>
          <w:pgMar w:top="1400" w:right="618" w:bottom="1021" w:left="709" w:header="720" w:footer="720" w:gutter="0"/>
          <w:cols w:num="2" w:space="720"/>
        </w:sectPr>
      </w:pPr>
    </w:p>
    <w:tbl>
      <w:tblPr>
        <w:tblStyle w:val="TableGrid"/>
        <w:tblW w:w="0" w:type="auto"/>
        <w:tblLayout w:type="fixed"/>
        <w:tblLook w:val="04A0" w:firstRow="1" w:lastRow="0" w:firstColumn="1" w:lastColumn="0" w:noHBand="0" w:noVBand="1"/>
      </w:tblPr>
      <w:tblGrid>
        <w:gridCol w:w="2802"/>
        <w:gridCol w:w="7987"/>
      </w:tblGrid>
      <w:tr w:rsidR="0017058D" w:rsidTr="0017058D">
        <w:tc>
          <w:tcPr>
            <w:tcW w:w="2802" w:type="dxa"/>
          </w:tcPr>
          <w:p w:rsidR="00E535A6" w:rsidRDefault="00E535A6" w:rsidP="0017058D">
            <w:pPr>
              <w:widowControl/>
              <w:spacing w:before="40"/>
              <w:rPr>
                <w:rFonts w:ascii="Arial" w:eastAsia="PMingLiU" w:hAnsi="Arial" w:cs="Arial"/>
                <w:bCs/>
                <w:sz w:val="16"/>
                <w:szCs w:val="16"/>
                <w:lang w:eastAsia="en-AU"/>
              </w:rPr>
            </w:pPr>
          </w:p>
          <w:p w:rsidR="0017058D" w:rsidRDefault="0017058D" w:rsidP="0017058D">
            <w:pPr>
              <w:widowControl/>
              <w:spacing w:before="40"/>
              <w:rPr>
                <w:rFonts w:ascii="Arial" w:eastAsia="PMingLiU" w:hAnsi="Arial" w:cs="Arial"/>
                <w:bCs/>
                <w:sz w:val="16"/>
                <w:szCs w:val="16"/>
                <w:lang w:eastAsia="en-AU"/>
              </w:rPr>
            </w:pPr>
            <w:r w:rsidRPr="0017058D">
              <w:rPr>
                <w:rFonts w:ascii="Arial" w:eastAsia="PMingLiU" w:hAnsi="Arial" w:cs="Arial"/>
                <w:bCs/>
                <w:sz w:val="16"/>
                <w:szCs w:val="16"/>
                <w:lang w:eastAsia="en-AU"/>
              </w:rPr>
              <w:t xml:space="preserve">Write </w:t>
            </w:r>
            <w:r>
              <w:rPr>
                <w:rFonts w:ascii="Arial" w:eastAsia="PMingLiU" w:hAnsi="Arial" w:cs="Arial"/>
                <w:bCs/>
                <w:sz w:val="16"/>
                <w:szCs w:val="16"/>
                <w:lang w:eastAsia="en-AU"/>
              </w:rPr>
              <w:t xml:space="preserve">the first sentence of the first paragraph of your analysis. Write another sentence stating if this result agrees with your first hypothesis (see page 1). If your results does not agree with your hypothesis explain why (clue – two options – firstly there were errors in your experiment or there were no errors and your hypothesis was incorrect). </w:t>
            </w:r>
          </w:p>
          <w:p w:rsidR="00E535A6" w:rsidRDefault="00E535A6" w:rsidP="0017058D">
            <w:pPr>
              <w:widowControl/>
              <w:spacing w:before="40"/>
              <w:rPr>
                <w:rFonts w:ascii="Arial" w:eastAsia="PMingLiU" w:hAnsi="Arial" w:cs="Arial"/>
                <w:bCs/>
                <w:sz w:val="16"/>
                <w:szCs w:val="16"/>
                <w:lang w:eastAsia="en-AU"/>
              </w:rPr>
            </w:pPr>
          </w:p>
          <w:p w:rsidR="00E535A6" w:rsidRDefault="00E535A6" w:rsidP="0017058D">
            <w:pPr>
              <w:widowControl/>
              <w:spacing w:before="40"/>
              <w:rPr>
                <w:rFonts w:ascii="Arial" w:eastAsia="PMingLiU" w:hAnsi="Arial" w:cs="Arial"/>
                <w:bCs/>
                <w:sz w:val="16"/>
                <w:szCs w:val="16"/>
                <w:lang w:eastAsia="en-AU"/>
              </w:rPr>
            </w:pPr>
          </w:p>
          <w:p w:rsidR="00E535A6" w:rsidRDefault="00E535A6" w:rsidP="0017058D">
            <w:pPr>
              <w:widowControl/>
              <w:spacing w:before="40"/>
              <w:rPr>
                <w:rFonts w:ascii="Arial" w:eastAsia="PMingLiU" w:hAnsi="Arial" w:cs="Arial"/>
                <w:bCs/>
                <w:sz w:val="16"/>
                <w:szCs w:val="16"/>
                <w:lang w:eastAsia="en-AU"/>
              </w:rPr>
            </w:pPr>
          </w:p>
          <w:p w:rsidR="00E535A6" w:rsidRDefault="00E535A6" w:rsidP="0017058D">
            <w:pPr>
              <w:widowControl/>
              <w:spacing w:before="40"/>
              <w:rPr>
                <w:rFonts w:ascii="Arial" w:eastAsia="PMingLiU" w:hAnsi="Arial" w:cs="Arial"/>
                <w:bCs/>
                <w:sz w:val="16"/>
                <w:szCs w:val="16"/>
                <w:lang w:eastAsia="en-AU"/>
              </w:rPr>
            </w:pPr>
          </w:p>
          <w:p w:rsidR="0017058D" w:rsidRDefault="0017058D" w:rsidP="0017058D">
            <w:pPr>
              <w:widowControl/>
              <w:spacing w:before="40"/>
              <w:rPr>
                <w:rFonts w:ascii="Arial" w:eastAsia="PMingLiU" w:hAnsi="Arial" w:cs="Arial"/>
                <w:bCs/>
                <w:sz w:val="16"/>
                <w:szCs w:val="16"/>
                <w:lang w:eastAsia="en-AU"/>
              </w:rPr>
            </w:pPr>
            <w:r w:rsidRPr="0017058D">
              <w:rPr>
                <w:rFonts w:ascii="Arial" w:eastAsia="PMingLiU" w:hAnsi="Arial" w:cs="Arial"/>
                <w:bCs/>
                <w:sz w:val="16"/>
                <w:szCs w:val="16"/>
                <w:lang w:eastAsia="en-AU"/>
              </w:rPr>
              <w:t xml:space="preserve">Write </w:t>
            </w:r>
            <w:r>
              <w:rPr>
                <w:rFonts w:ascii="Arial" w:eastAsia="PMingLiU" w:hAnsi="Arial" w:cs="Arial"/>
                <w:bCs/>
                <w:sz w:val="16"/>
                <w:szCs w:val="16"/>
                <w:lang w:eastAsia="en-AU"/>
              </w:rPr>
              <w:t>the first sentence of the second paragraph of your analysis. Write another sentence stating if this result agrees with your second hypothesis (see page 1). If your results does not agree with your hypothesis explain why (clue – two options – firstly there were errors in your experiment or there were no errors and your hypothesis was incorrect).</w:t>
            </w:r>
          </w:p>
          <w:p w:rsidR="00E535A6" w:rsidRDefault="00E535A6" w:rsidP="0017058D">
            <w:pPr>
              <w:widowControl/>
              <w:spacing w:before="40"/>
              <w:rPr>
                <w:rFonts w:ascii="Arial" w:eastAsia="PMingLiU" w:hAnsi="Arial" w:cs="Arial"/>
                <w:bCs/>
                <w:sz w:val="16"/>
                <w:szCs w:val="16"/>
                <w:lang w:eastAsia="en-AU"/>
              </w:rPr>
            </w:pPr>
          </w:p>
          <w:p w:rsidR="00E535A6" w:rsidRDefault="00E535A6" w:rsidP="0017058D">
            <w:pPr>
              <w:widowControl/>
              <w:spacing w:before="40"/>
              <w:rPr>
                <w:rFonts w:ascii="Arial" w:eastAsia="PMingLiU" w:hAnsi="Arial" w:cs="Arial"/>
                <w:bCs/>
                <w:sz w:val="16"/>
                <w:szCs w:val="16"/>
                <w:lang w:eastAsia="en-AU"/>
              </w:rPr>
            </w:pPr>
          </w:p>
          <w:p w:rsidR="00E535A6" w:rsidRDefault="00E535A6" w:rsidP="0017058D">
            <w:pPr>
              <w:widowControl/>
              <w:spacing w:before="40"/>
              <w:rPr>
                <w:rFonts w:ascii="Arial" w:eastAsia="PMingLiU" w:hAnsi="Arial" w:cs="Arial"/>
                <w:bCs/>
                <w:sz w:val="16"/>
                <w:szCs w:val="16"/>
                <w:lang w:eastAsia="en-AU"/>
              </w:rPr>
            </w:pPr>
          </w:p>
          <w:p w:rsidR="00E535A6" w:rsidRDefault="00E535A6" w:rsidP="0017058D">
            <w:pPr>
              <w:widowControl/>
              <w:spacing w:before="40"/>
              <w:rPr>
                <w:rFonts w:ascii="Arial" w:eastAsia="PMingLiU" w:hAnsi="Arial" w:cs="Arial"/>
                <w:bCs/>
                <w:sz w:val="16"/>
                <w:szCs w:val="16"/>
                <w:lang w:eastAsia="en-AU"/>
              </w:rPr>
            </w:pPr>
          </w:p>
          <w:p w:rsidR="0017058D" w:rsidRPr="0017058D" w:rsidRDefault="0017058D" w:rsidP="0017058D">
            <w:pPr>
              <w:widowControl/>
              <w:spacing w:before="40"/>
              <w:rPr>
                <w:rFonts w:ascii="Arial" w:eastAsia="PMingLiU" w:hAnsi="Arial" w:cs="Arial"/>
                <w:bCs/>
                <w:sz w:val="16"/>
                <w:szCs w:val="16"/>
                <w:lang w:eastAsia="en-AU"/>
              </w:rPr>
            </w:pPr>
            <w:r>
              <w:rPr>
                <w:rFonts w:ascii="Arial" w:eastAsia="PMingLiU" w:hAnsi="Arial" w:cs="Arial"/>
                <w:bCs/>
                <w:sz w:val="16"/>
                <w:szCs w:val="16"/>
                <w:lang w:eastAsia="en-AU"/>
              </w:rPr>
              <w:t xml:space="preserve">Write a sentence stating if the results of the experiment are </w:t>
            </w:r>
            <w:r>
              <w:rPr>
                <w:rFonts w:ascii="Arial" w:eastAsia="PMingLiU" w:hAnsi="Arial" w:cs="Arial"/>
                <w:b/>
                <w:bCs/>
                <w:sz w:val="16"/>
                <w:szCs w:val="16"/>
                <w:lang w:eastAsia="en-AU"/>
              </w:rPr>
              <w:t>valid</w:t>
            </w:r>
            <w:r>
              <w:rPr>
                <w:rFonts w:ascii="Arial" w:eastAsia="PMingLiU" w:hAnsi="Arial" w:cs="Arial"/>
                <w:bCs/>
                <w:sz w:val="16"/>
                <w:szCs w:val="16"/>
                <w:lang w:eastAsia="en-AU"/>
              </w:rPr>
              <w:t xml:space="preserve"> (this depends on the amount of error. No or not much error means your </w:t>
            </w:r>
            <w:proofErr w:type="spellStart"/>
            <w:r>
              <w:rPr>
                <w:rFonts w:ascii="Arial" w:eastAsia="PMingLiU" w:hAnsi="Arial" w:cs="Arial"/>
                <w:bCs/>
                <w:sz w:val="16"/>
                <w:szCs w:val="16"/>
                <w:lang w:eastAsia="en-AU"/>
              </w:rPr>
              <w:t>reults</w:t>
            </w:r>
            <w:proofErr w:type="spellEnd"/>
            <w:r>
              <w:rPr>
                <w:rFonts w:ascii="Arial" w:eastAsia="PMingLiU" w:hAnsi="Arial" w:cs="Arial"/>
                <w:bCs/>
                <w:sz w:val="16"/>
                <w:szCs w:val="16"/>
                <w:lang w:eastAsia="en-AU"/>
              </w:rPr>
              <w:t xml:space="preserve"> are valid). Write one or two sentences about how this experiment could be improved if you were to do it again. </w:t>
            </w:r>
          </w:p>
          <w:p w:rsidR="0017058D" w:rsidRDefault="0017058D" w:rsidP="00576206">
            <w:pPr>
              <w:pStyle w:val="BodyText"/>
              <w:spacing w:before="69"/>
              <w:ind w:left="0" w:right="2053"/>
              <w:rPr>
                <w:rFonts w:ascii="Arial" w:hAnsi="Arial" w:cs="Arial"/>
                <w:sz w:val="22"/>
                <w:szCs w:val="22"/>
              </w:rPr>
            </w:pPr>
          </w:p>
        </w:tc>
        <w:tc>
          <w:tcPr>
            <w:tcW w:w="7987" w:type="dxa"/>
          </w:tcPr>
          <w:p w:rsidR="00E535A6" w:rsidRDefault="0017058D" w:rsidP="00E535A6">
            <w:pPr>
              <w:pStyle w:val="BodyText"/>
              <w:spacing w:before="240" w:line="360" w:lineRule="auto"/>
              <w:ind w:left="0"/>
              <w:rPr>
                <w:rFonts w:ascii="Arial" w:hAnsi="Arial" w:cs="Arial"/>
                <w:sz w:val="22"/>
                <w:szCs w:val="22"/>
              </w:rPr>
            </w:pPr>
            <w:r>
              <w:rPr>
                <w:rFonts w:ascii="Arial" w:hAnsi="Arial" w:cs="Arial"/>
                <w:sz w:val="22"/>
                <w:szCs w:val="22"/>
              </w:rPr>
              <w:t>_____________________________________________</w:t>
            </w:r>
            <w:r w:rsidR="00E535A6">
              <w:rPr>
                <w:rFonts w:ascii="Arial" w:hAnsi="Arial" w:cs="Arial"/>
                <w:sz w:val="22"/>
                <w:szCs w:val="22"/>
              </w:rPr>
              <w:t>_____________________________________________________________________________________________________________________________________________________</w:t>
            </w:r>
            <w:r>
              <w:rPr>
                <w:rFonts w:ascii="Arial" w:hAnsi="Arial" w:cs="Arial"/>
                <w:sz w:val="22"/>
                <w:szCs w:val="22"/>
              </w:rPr>
              <w:t>_________________________________________________________________________________________________________________________</w:t>
            </w:r>
            <w:r w:rsidR="00E535A6">
              <w:rPr>
                <w:rFonts w:ascii="Arial" w:hAnsi="Arial" w:cs="Arial"/>
                <w:sz w:val="22"/>
                <w:szCs w:val="22"/>
              </w:rPr>
              <w:t>_______________________________________________________________</w:t>
            </w:r>
          </w:p>
          <w:p w:rsidR="00E535A6" w:rsidRDefault="00E535A6" w:rsidP="00E535A6">
            <w:pPr>
              <w:pStyle w:val="BodyText"/>
              <w:spacing w:before="69" w:line="360" w:lineRule="auto"/>
              <w:ind w:left="0"/>
              <w:rPr>
                <w:rFonts w:ascii="Arial" w:hAnsi="Arial" w:cs="Arial"/>
                <w:sz w:val="22"/>
                <w:szCs w:val="22"/>
              </w:rPr>
            </w:pPr>
          </w:p>
          <w:p w:rsidR="00E535A6" w:rsidRDefault="00E535A6" w:rsidP="00E535A6">
            <w:pPr>
              <w:pStyle w:val="BodyText"/>
              <w:spacing w:before="69" w:line="360" w:lineRule="auto"/>
              <w:ind w:left="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35A6" w:rsidRDefault="00E535A6" w:rsidP="00E535A6">
            <w:pPr>
              <w:pStyle w:val="BodyText"/>
              <w:spacing w:before="69" w:line="360" w:lineRule="auto"/>
              <w:ind w:left="0"/>
              <w:rPr>
                <w:rFonts w:ascii="Arial" w:hAnsi="Arial" w:cs="Arial"/>
                <w:sz w:val="22"/>
                <w:szCs w:val="22"/>
              </w:rPr>
            </w:pPr>
          </w:p>
          <w:p w:rsidR="0017058D" w:rsidRDefault="00E535A6" w:rsidP="00E535A6">
            <w:pPr>
              <w:pStyle w:val="BodyText"/>
              <w:spacing w:before="69" w:line="360" w:lineRule="auto"/>
              <w:ind w:left="0"/>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D7635" w:rsidRDefault="003D7635" w:rsidP="00576206">
      <w:pPr>
        <w:pStyle w:val="BodyText"/>
        <w:spacing w:before="69"/>
        <w:ind w:left="0" w:right="2053"/>
        <w:rPr>
          <w:rFonts w:ascii="Arial" w:hAnsi="Arial" w:cs="Arial"/>
          <w:sz w:val="22"/>
          <w:szCs w:val="22"/>
        </w:rPr>
      </w:pPr>
    </w:p>
    <w:p w:rsidR="003D7635" w:rsidRDefault="003D7635" w:rsidP="00576206">
      <w:pPr>
        <w:pStyle w:val="BodyText"/>
        <w:spacing w:before="69"/>
        <w:ind w:left="0" w:right="2053"/>
        <w:rPr>
          <w:rFonts w:ascii="Arial" w:hAnsi="Arial" w:cs="Arial"/>
          <w:sz w:val="22"/>
          <w:szCs w:val="22"/>
        </w:rPr>
      </w:pPr>
    </w:p>
    <w:sectPr w:rsidR="003D7635" w:rsidSect="003D7635">
      <w:type w:val="continuous"/>
      <w:pgSz w:w="11900" w:h="16840"/>
      <w:pgMar w:top="1400" w:right="618" w:bottom="1021"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DE6" w:rsidRDefault="005F2DE6">
      <w:r>
        <w:separator/>
      </w:r>
    </w:p>
  </w:endnote>
  <w:endnote w:type="continuationSeparator" w:id="0">
    <w:p w:rsidR="005F2DE6" w:rsidRDefault="005F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660" w:rsidRDefault="007E2C6A">
    <w:pPr>
      <w:pStyle w:val="Footer"/>
    </w:pPr>
    <w:r>
      <w:rPr>
        <w:noProof/>
        <w:lang w:val="en-AU" w:eastAsia="zh-TW"/>
      </w:rPr>
      <mc:AlternateContent>
        <mc:Choice Requires="wps">
          <w:drawing>
            <wp:anchor distT="0" distB="0" distL="114300" distR="114300" simplePos="0" relativeHeight="503311296" behindDoc="1" locked="0" layoutInCell="1" allowOverlap="1">
              <wp:simplePos x="0" y="0"/>
              <wp:positionH relativeFrom="page">
                <wp:posOffset>4358005</wp:posOffset>
              </wp:positionH>
              <wp:positionV relativeFrom="page">
                <wp:posOffset>10043160</wp:posOffset>
              </wp:positionV>
              <wp:extent cx="2792730" cy="177800"/>
              <wp:effectExtent l="0" t="3810" r="254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660" w:rsidRDefault="00313660" w:rsidP="00313660">
                          <w:pPr>
                            <w:pStyle w:val="BodyText"/>
                            <w:spacing w:line="265" w:lineRule="exact"/>
                            <w:ind w:left="20"/>
                          </w:pPr>
                          <w:r>
                            <w:rPr>
                              <w:w w:val="99"/>
                            </w:rPr>
                            <w:t>Thanks to an original by</w:t>
                          </w:r>
                          <w:r>
                            <w:t xml:space="preserve"> </w:t>
                          </w:r>
                          <w:r>
                            <w:rPr>
                              <w:spacing w:val="-1"/>
                            </w:rPr>
                            <w:t>N</w:t>
                          </w:r>
                          <w:r>
                            <w:rPr>
                              <w:w w:val="99"/>
                            </w:rPr>
                            <w:t>i</w:t>
                          </w:r>
                          <w:r>
                            <w:rPr>
                              <w:spacing w:val="-3"/>
                            </w:rPr>
                            <w:t>g</w:t>
                          </w:r>
                          <w:r>
                            <w:rPr>
                              <w:spacing w:val="-1"/>
                              <w:w w:val="99"/>
                            </w:rPr>
                            <w:t>e</w:t>
                          </w:r>
                          <w:r>
                            <w:rPr>
                              <w:w w:val="99"/>
                            </w:rPr>
                            <w:t>l</w:t>
                          </w:r>
                          <w:r>
                            <w:t xml:space="preserve"> S</w:t>
                          </w:r>
                          <w:r>
                            <w:rPr>
                              <w:spacing w:val="-1"/>
                              <w:w w:val="99"/>
                            </w:rPr>
                            <w:t>a</w:t>
                          </w:r>
                          <w:r>
                            <w:rPr>
                              <w:w w:val="99"/>
                            </w:rPr>
                            <w:t>und</w:t>
                          </w:r>
                          <w:r>
                            <w:rPr>
                              <w:spacing w:val="-1"/>
                              <w:w w:val="99"/>
                            </w:rPr>
                            <w:t>e</w:t>
                          </w:r>
                          <w:r>
                            <w:rPr>
                              <w:spacing w:val="-1"/>
                            </w:rPr>
                            <w:t>r</w:t>
                          </w:r>
                          <w:r>
                            <w:t>s 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343.15pt;margin-top:790.8pt;width:219.9pt;height:14pt;z-index:-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" filled="f" stroked="f">
              <v:textbox inset="0,0,0,0">
                <w:txbxContent>
                  <w:p w:rsidR="00313660" w:rsidRDefault="00313660" w:rsidP="00313660">
                    <w:pPr>
                      <w:pStyle w:val="BodyText"/>
                      <w:spacing w:line="265" w:lineRule="exact"/>
                      <w:ind w:left="20"/>
                    </w:pPr>
                    <w:r>
                      <w:rPr>
                        <w:w w:val="99"/>
                      </w:rPr>
                      <w:t>Thanks to an original by</w:t>
                    </w:r>
                    <w:r>
                      <w:t xml:space="preserve"> </w:t>
                    </w:r>
                    <w:r>
                      <w:rPr>
                        <w:spacing w:val="-1"/>
                      </w:rPr>
                      <w:t>N</w:t>
                    </w:r>
                    <w:r>
                      <w:rPr>
                        <w:w w:val="99"/>
                      </w:rPr>
                      <w:t>i</w:t>
                    </w:r>
                    <w:r>
                      <w:rPr>
                        <w:spacing w:val="-3"/>
                      </w:rPr>
                      <w:t>g</w:t>
                    </w:r>
                    <w:r>
                      <w:rPr>
                        <w:spacing w:val="-1"/>
                        <w:w w:val="99"/>
                      </w:rPr>
                      <w:t>e</w:t>
                    </w:r>
                    <w:r>
                      <w:rPr>
                        <w:w w:val="99"/>
                      </w:rPr>
                      <w:t>l</w:t>
                    </w:r>
                    <w:r>
                      <w:t xml:space="preserve"> S</w:t>
                    </w:r>
                    <w:r>
                      <w:rPr>
                        <w:spacing w:val="-1"/>
                        <w:w w:val="99"/>
                      </w:rPr>
                      <w:t>a</w:t>
                    </w:r>
                    <w:r>
                      <w:rPr>
                        <w:w w:val="99"/>
                      </w:rPr>
                      <w:t>und</w:t>
                    </w:r>
                    <w:r>
                      <w:rPr>
                        <w:spacing w:val="-1"/>
                        <w:w w:val="99"/>
                      </w:rPr>
                      <w:t>e</w:t>
                    </w:r>
                    <w:r>
                      <w:rPr>
                        <w:spacing w:val="-1"/>
                      </w:rPr>
                      <w:t>r</w:t>
                    </w:r>
                    <w:r>
                      <w:t>s 2003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67" w:rsidRDefault="007E2C6A">
    <w:pPr>
      <w:spacing w:line="14" w:lineRule="auto"/>
      <w:rPr>
        <w:sz w:val="20"/>
        <w:szCs w:val="20"/>
      </w:rPr>
    </w:pPr>
    <w:r>
      <w:rPr>
        <w:noProof/>
        <w:lang w:val="en-AU" w:eastAsia="zh-TW"/>
      </w:rPr>
      <mc:AlternateContent>
        <mc:Choice Requires="wps">
          <w:drawing>
            <wp:anchor distT="0" distB="0" distL="114300" distR="114300" simplePos="0" relativeHeight="503310272" behindDoc="1" locked="0" layoutInCell="1" allowOverlap="1">
              <wp:simplePos x="0" y="0"/>
              <wp:positionH relativeFrom="page">
                <wp:posOffset>4321810</wp:posOffset>
              </wp:positionH>
              <wp:positionV relativeFrom="page">
                <wp:posOffset>10068560</wp:posOffset>
              </wp:positionV>
              <wp:extent cx="2792730" cy="177800"/>
              <wp:effectExtent l="0" t="635" r="63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867" w:rsidRDefault="00313660">
                          <w:pPr>
                            <w:pStyle w:val="BodyText"/>
                            <w:spacing w:line="265" w:lineRule="exact"/>
                            <w:ind w:left="20"/>
                          </w:pPr>
                          <w:r>
                            <w:rPr>
                              <w:w w:val="99"/>
                            </w:rPr>
                            <w:t>Thanks to an original by</w:t>
                          </w:r>
                          <w:r w:rsidR="004428C7">
                            <w:t xml:space="preserve"> </w:t>
                          </w:r>
                          <w:r w:rsidR="004428C7">
                            <w:rPr>
                              <w:spacing w:val="-1"/>
                            </w:rPr>
                            <w:t>N</w:t>
                          </w:r>
                          <w:r w:rsidR="004428C7">
                            <w:rPr>
                              <w:w w:val="99"/>
                            </w:rPr>
                            <w:t>i</w:t>
                          </w:r>
                          <w:r w:rsidR="004428C7">
                            <w:rPr>
                              <w:spacing w:val="-3"/>
                            </w:rPr>
                            <w:t>g</w:t>
                          </w:r>
                          <w:r w:rsidR="004428C7">
                            <w:rPr>
                              <w:spacing w:val="-1"/>
                              <w:w w:val="99"/>
                            </w:rPr>
                            <w:t>e</w:t>
                          </w:r>
                          <w:r w:rsidR="004428C7">
                            <w:rPr>
                              <w:w w:val="99"/>
                            </w:rPr>
                            <w:t>l</w:t>
                          </w:r>
                          <w:r w:rsidR="004428C7">
                            <w:t xml:space="preserve"> S</w:t>
                          </w:r>
                          <w:r w:rsidR="004428C7">
                            <w:rPr>
                              <w:spacing w:val="-1"/>
                              <w:w w:val="99"/>
                            </w:rPr>
                            <w:t>a</w:t>
                          </w:r>
                          <w:r w:rsidR="004428C7">
                            <w:rPr>
                              <w:w w:val="99"/>
                            </w:rPr>
                            <w:t>und</w:t>
                          </w:r>
                          <w:r w:rsidR="004428C7">
                            <w:rPr>
                              <w:spacing w:val="-1"/>
                              <w:w w:val="99"/>
                            </w:rPr>
                            <w:t>e</w:t>
                          </w:r>
                          <w:r w:rsidR="004428C7">
                            <w:rPr>
                              <w:spacing w:val="-1"/>
                            </w:rPr>
                            <w:t>r</w:t>
                          </w:r>
                          <w:r w:rsidR="004428C7">
                            <w:t>s 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340.3pt;margin-top:792.8pt;width:219.9pt;height:14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LSsgIAALAFAAAOAAAAZHJzL2Uyb0RvYy54bWysVNuOmzAQfa/Uf7D8znJZEgJ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" filled="f" stroked="f">
              <v:textbox inset="0,0,0,0">
                <w:txbxContent>
                  <w:p w:rsidR="00954867" w:rsidRDefault="00313660">
                    <w:pPr>
                      <w:pStyle w:val="BodyText"/>
                      <w:spacing w:line="265" w:lineRule="exact"/>
                      <w:ind w:left="20"/>
                    </w:pPr>
                    <w:r>
                      <w:rPr>
                        <w:w w:val="99"/>
                      </w:rPr>
                      <w:t>Thanks to an original by</w:t>
                    </w:r>
                    <w:r w:rsidR="004428C7">
                      <w:t xml:space="preserve"> </w:t>
                    </w:r>
                    <w:r w:rsidR="004428C7">
                      <w:rPr>
                        <w:spacing w:val="-1"/>
                      </w:rPr>
                      <w:t>N</w:t>
                    </w:r>
                    <w:r w:rsidR="004428C7">
                      <w:rPr>
                        <w:w w:val="99"/>
                      </w:rPr>
                      <w:t>i</w:t>
                    </w:r>
                    <w:r w:rsidR="004428C7">
                      <w:rPr>
                        <w:spacing w:val="-3"/>
                      </w:rPr>
                      <w:t>g</w:t>
                    </w:r>
                    <w:r w:rsidR="004428C7">
                      <w:rPr>
                        <w:spacing w:val="-1"/>
                        <w:w w:val="99"/>
                      </w:rPr>
                      <w:t>e</w:t>
                    </w:r>
                    <w:r w:rsidR="004428C7">
                      <w:rPr>
                        <w:w w:val="99"/>
                      </w:rPr>
                      <w:t>l</w:t>
                    </w:r>
                    <w:r w:rsidR="004428C7">
                      <w:t xml:space="preserve"> S</w:t>
                    </w:r>
                    <w:r w:rsidR="004428C7">
                      <w:rPr>
                        <w:spacing w:val="-1"/>
                        <w:w w:val="99"/>
                      </w:rPr>
                      <w:t>a</w:t>
                    </w:r>
                    <w:r w:rsidR="004428C7">
                      <w:rPr>
                        <w:w w:val="99"/>
                      </w:rPr>
                      <w:t>und</w:t>
                    </w:r>
                    <w:r w:rsidR="004428C7">
                      <w:rPr>
                        <w:spacing w:val="-1"/>
                        <w:w w:val="99"/>
                      </w:rPr>
                      <w:t>e</w:t>
                    </w:r>
                    <w:r w:rsidR="004428C7">
                      <w:rPr>
                        <w:spacing w:val="-1"/>
                      </w:rPr>
                      <w:t>r</w:t>
                    </w:r>
                    <w:r w:rsidR="004428C7">
                      <w:t>s 2003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DE6" w:rsidRDefault="005F2DE6">
      <w:r>
        <w:separator/>
      </w:r>
    </w:p>
  </w:footnote>
  <w:footnote w:type="continuationSeparator" w:id="0">
    <w:p w:rsidR="005F2DE6" w:rsidRDefault="005F2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67" w:rsidRDefault="0095486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050F1"/>
    <w:multiLevelType w:val="hybridMultilevel"/>
    <w:tmpl w:val="C8FE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E3074A"/>
    <w:multiLevelType w:val="hybridMultilevel"/>
    <w:tmpl w:val="9B243092"/>
    <w:lvl w:ilvl="0" w:tplc="CB70FFA8">
      <w:start w:val="1"/>
      <w:numFmt w:val="decimal"/>
      <w:lvlText w:val="%1."/>
      <w:lvlJc w:val="left"/>
      <w:pPr>
        <w:ind w:left="544" w:hanging="360"/>
      </w:pPr>
      <w:rPr>
        <w:rFonts w:ascii="Times New Roman" w:eastAsia="Times New Roman" w:hAnsi="Times New Roman" w:hint="default"/>
        <w:w w:val="100"/>
        <w:sz w:val="24"/>
        <w:szCs w:val="24"/>
      </w:rPr>
    </w:lvl>
    <w:lvl w:ilvl="1" w:tplc="5AE8D996">
      <w:start w:val="1"/>
      <w:numFmt w:val="bullet"/>
      <w:lvlText w:val="•"/>
      <w:lvlJc w:val="left"/>
      <w:pPr>
        <w:ind w:left="1300" w:hanging="360"/>
      </w:pPr>
      <w:rPr>
        <w:rFonts w:hint="default"/>
      </w:rPr>
    </w:lvl>
    <w:lvl w:ilvl="2" w:tplc="E152AB64">
      <w:start w:val="1"/>
      <w:numFmt w:val="bullet"/>
      <w:lvlText w:val="•"/>
      <w:lvlJc w:val="left"/>
      <w:pPr>
        <w:ind w:left="2061" w:hanging="360"/>
      </w:pPr>
      <w:rPr>
        <w:rFonts w:hint="default"/>
      </w:rPr>
    </w:lvl>
    <w:lvl w:ilvl="3" w:tplc="B85AC9B4">
      <w:start w:val="1"/>
      <w:numFmt w:val="bullet"/>
      <w:lvlText w:val="•"/>
      <w:lvlJc w:val="left"/>
      <w:pPr>
        <w:ind w:left="2822" w:hanging="360"/>
      </w:pPr>
      <w:rPr>
        <w:rFonts w:hint="default"/>
      </w:rPr>
    </w:lvl>
    <w:lvl w:ilvl="4" w:tplc="A29A9AB0">
      <w:start w:val="1"/>
      <w:numFmt w:val="bullet"/>
      <w:lvlText w:val="•"/>
      <w:lvlJc w:val="left"/>
      <w:pPr>
        <w:ind w:left="3583" w:hanging="360"/>
      </w:pPr>
      <w:rPr>
        <w:rFonts w:hint="default"/>
      </w:rPr>
    </w:lvl>
    <w:lvl w:ilvl="5" w:tplc="D5F848F8">
      <w:start w:val="1"/>
      <w:numFmt w:val="bullet"/>
      <w:lvlText w:val="•"/>
      <w:lvlJc w:val="left"/>
      <w:pPr>
        <w:ind w:left="4344" w:hanging="360"/>
      </w:pPr>
      <w:rPr>
        <w:rFonts w:hint="default"/>
      </w:rPr>
    </w:lvl>
    <w:lvl w:ilvl="6" w:tplc="C2220A9E">
      <w:start w:val="1"/>
      <w:numFmt w:val="bullet"/>
      <w:lvlText w:val="•"/>
      <w:lvlJc w:val="left"/>
      <w:pPr>
        <w:ind w:left="5105" w:hanging="360"/>
      </w:pPr>
      <w:rPr>
        <w:rFonts w:hint="default"/>
      </w:rPr>
    </w:lvl>
    <w:lvl w:ilvl="7" w:tplc="B6D6BFE0">
      <w:start w:val="1"/>
      <w:numFmt w:val="bullet"/>
      <w:lvlText w:val="•"/>
      <w:lvlJc w:val="left"/>
      <w:pPr>
        <w:ind w:left="5866" w:hanging="360"/>
      </w:pPr>
      <w:rPr>
        <w:rFonts w:hint="default"/>
      </w:rPr>
    </w:lvl>
    <w:lvl w:ilvl="8" w:tplc="84C62962">
      <w:start w:val="1"/>
      <w:numFmt w:val="bullet"/>
      <w:lvlText w:val="•"/>
      <w:lvlJc w:val="left"/>
      <w:pPr>
        <w:ind w:left="6627" w:hanging="360"/>
      </w:pPr>
      <w:rPr>
        <w:rFonts w:hint="default"/>
      </w:rPr>
    </w:lvl>
  </w:abstractNum>
  <w:abstractNum w:abstractNumId="2" w15:restartNumberingAfterBreak="0">
    <w:nsid w:val="557E085F"/>
    <w:multiLevelType w:val="hybridMultilevel"/>
    <w:tmpl w:val="85F0C4C0"/>
    <w:lvl w:ilvl="0" w:tplc="A96E5A46">
      <w:start w:val="1"/>
      <w:numFmt w:val="decimal"/>
      <w:lvlText w:val="%1."/>
      <w:lvlJc w:val="left"/>
      <w:pPr>
        <w:ind w:left="544" w:hanging="360"/>
      </w:pPr>
      <w:rPr>
        <w:rFonts w:ascii="Times New Roman" w:eastAsia="Times New Roman" w:hAnsi="Times New Roman" w:hint="default"/>
        <w:w w:val="100"/>
        <w:sz w:val="24"/>
        <w:szCs w:val="24"/>
      </w:rPr>
    </w:lvl>
    <w:lvl w:ilvl="1" w:tplc="8EB434A6">
      <w:start w:val="1"/>
      <w:numFmt w:val="bullet"/>
      <w:lvlText w:val="•"/>
      <w:lvlJc w:val="left"/>
      <w:pPr>
        <w:ind w:left="1016" w:hanging="360"/>
      </w:pPr>
      <w:rPr>
        <w:rFonts w:hint="default"/>
      </w:rPr>
    </w:lvl>
    <w:lvl w:ilvl="2" w:tplc="0CF807AC">
      <w:start w:val="1"/>
      <w:numFmt w:val="bullet"/>
      <w:lvlText w:val="•"/>
      <w:lvlJc w:val="left"/>
      <w:pPr>
        <w:ind w:left="1492" w:hanging="360"/>
      </w:pPr>
      <w:rPr>
        <w:rFonts w:hint="default"/>
      </w:rPr>
    </w:lvl>
    <w:lvl w:ilvl="3" w:tplc="C6E01CEA">
      <w:start w:val="1"/>
      <w:numFmt w:val="bullet"/>
      <w:lvlText w:val="•"/>
      <w:lvlJc w:val="left"/>
      <w:pPr>
        <w:ind w:left="1968" w:hanging="360"/>
      </w:pPr>
      <w:rPr>
        <w:rFonts w:hint="default"/>
      </w:rPr>
    </w:lvl>
    <w:lvl w:ilvl="4" w:tplc="A2E49014">
      <w:start w:val="1"/>
      <w:numFmt w:val="bullet"/>
      <w:lvlText w:val="•"/>
      <w:lvlJc w:val="left"/>
      <w:pPr>
        <w:ind w:left="2445" w:hanging="360"/>
      </w:pPr>
      <w:rPr>
        <w:rFonts w:hint="default"/>
      </w:rPr>
    </w:lvl>
    <w:lvl w:ilvl="5" w:tplc="C94268EC">
      <w:start w:val="1"/>
      <w:numFmt w:val="bullet"/>
      <w:lvlText w:val="•"/>
      <w:lvlJc w:val="left"/>
      <w:pPr>
        <w:ind w:left="2921" w:hanging="360"/>
      </w:pPr>
      <w:rPr>
        <w:rFonts w:hint="default"/>
      </w:rPr>
    </w:lvl>
    <w:lvl w:ilvl="6" w:tplc="B6288A1E">
      <w:start w:val="1"/>
      <w:numFmt w:val="bullet"/>
      <w:lvlText w:val="•"/>
      <w:lvlJc w:val="left"/>
      <w:pPr>
        <w:ind w:left="3397" w:hanging="360"/>
      </w:pPr>
      <w:rPr>
        <w:rFonts w:hint="default"/>
      </w:rPr>
    </w:lvl>
    <w:lvl w:ilvl="7" w:tplc="245088BE">
      <w:start w:val="1"/>
      <w:numFmt w:val="bullet"/>
      <w:lvlText w:val="•"/>
      <w:lvlJc w:val="left"/>
      <w:pPr>
        <w:ind w:left="3874" w:hanging="360"/>
      </w:pPr>
      <w:rPr>
        <w:rFonts w:hint="default"/>
      </w:rPr>
    </w:lvl>
    <w:lvl w:ilvl="8" w:tplc="7BD8975E">
      <w:start w:val="1"/>
      <w:numFmt w:val="bullet"/>
      <w:lvlText w:val="•"/>
      <w:lvlJc w:val="left"/>
      <w:pPr>
        <w:ind w:left="4350" w:hanging="360"/>
      </w:pPr>
      <w:rPr>
        <w:rFonts w:hint="default"/>
      </w:rPr>
    </w:lvl>
  </w:abstractNum>
  <w:abstractNum w:abstractNumId="3" w15:restartNumberingAfterBreak="0">
    <w:nsid w:val="79A87142"/>
    <w:multiLevelType w:val="hybridMultilevel"/>
    <w:tmpl w:val="919A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122AC1"/>
    <w:multiLevelType w:val="hybridMultilevel"/>
    <w:tmpl w:val="B05C58FE"/>
    <w:lvl w:ilvl="0" w:tplc="9F5C0538">
      <w:start w:val="1"/>
      <w:numFmt w:val="decimal"/>
      <w:lvlText w:val="%1"/>
      <w:lvlJc w:val="left"/>
      <w:pPr>
        <w:ind w:left="424" w:hanging="180"/>
      </w:pPr>
      <w:rPr>
        <w:rFonts w:ascii="Times New Roman" w:eastAsia="Times New Roman" w:hAnsi="Times New Roman" w:hint="default"/>
        <w:w w:val="100"/>
        <w:sz w:val="24"/>
        <w:szCs w:val="24"/>
      </w:rPr>
    </w:lvl>
    <w:lvl w:ilvl="1" w:tplc="73A02F5E">
      <w:start w:val="1"/>
      <w:numFmt w:val="bullet"/>
      <w:lvlText w:val="•"/>
      <w:lvlJc w:val="left"/>
      <w:pPr>
        <w:ind w:left="1450" w:hanging="180"/>
      </w:pPr>
      <w:rPr>
        <w:rFonts w:hint="default"/>
      </w:rPr>
    </w:lvl>
    <w:lvl w:ilvl="2" w:tplc="844A79EA">
      <w:start w:val="1"/>
      <w:numFmt w:val="bullet"/>
      <w:lvlText w:val="•"/>
      <w:lvlJc w:val="left"/>
      <w:pPr>
        <w:ind w:left="2480" w:hanging="180"/>
      </w:pPr>
      <w:rPr>
        <w:rFonts w:hint="default"/>
      </w:rPr>
    </w:lvl>
    <w:lvl w:ilvl="3" w:tplc="89D8BC3E">
      <w:start w:val="1"/>
      <w:numFmt w:val="bullet"/>
      <w:lvlText w:val="•"/>
      <w:lvlJc w:val="left"/>
      <w:pPr>
        <w:ind w:left="3510" w:hanging="180"/>
      </w:pPr>
      <w:rPr>
        <w:rFonts w:hint="default"/>
      </w:rPr>
    </w:lvl>
    <w:lvl w:ilvl="4" w:tplc="222437CA">
      <w:start w:val="1"/>
      <w:numFmt w:val="bullet"/>
      <w:lvlText w:val="•"/>
      <w:lvlJc w:val="left"/>
      <w:pPr>
        <w:ind w:left="4540" w:hanging="180"/>
      </w:pPr>
      <w:rPr>
        <w:rFonts w:hint="default"/>
      </w:rPr>
    </w:lvl>
    <w:lvl w:ilvl="5" w:tplc="9C6EB80E">
      <w:start w:val="1"/>
      <w:numFmt w:val="bullet"/>
      <w:lvlText w:val="•"/>
      <w:lvlJc w:val="left"/>
      <w:pPr>
        <w:ind w:left="5570" w:hanging="180"/>
      </w:pPr>
      <w:rPr>
        <w:rFonts w:hint="default"/>
      </w:rPr>
    </w:lvl>
    <w:lvl w:ilvl="6" w:tplc="8B3CE2A0">
      <w:start w:val="1"/>
      <w:numFmt w:val="bullet"/>
      <w:lvlText w:val="•"/>
      <w:lvlJc w:val="left"/>
      <w:pPr>
        <w:ind w:left="6600" w:hanging="180"/>
      </w:pPr>
      <w:rPr>
        <w:rFonts w:hint="default"/>
      </w:rPr>
    </w:lvl>
    <w:lvl w:ilvl="7" w:tplc="9C2A99D8">
      <w:start w:val="1"/>
      <w:numFmt w:val="bullet"/>
      <w:lvlText w:val="•"/>
      <w:lvlJc w:val="left"/>
      <w:pPr>
        <w:ind w:left="7630" w:hanging="180"/>
      </w:pPr>
      <w:rPr>
        <w:rFonts w:hint="default"/>
      </w:rPr>
    </w:lvl>
    <w:lvl w:ilvl="8" w:tplc="8DF43432">
      <w:start w:val="1"/>
      <w:numFmt w:val="bullet"/>
      <w:lvlText w:val="•"/>
      <w:lvlJc w:val="left"/>
      <w:pPr>
        <w:ind w:left="8660" w:hanging="18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proofState w:spelling="clean" w:grammar="clean"/>
  <w:defaultTabStop w:val="720"/>
  <w:drawingGridHorizontalSpacing w:val="110"/>
  <w:displayHorizontalDrawingGridEvery w:val="2"/>
  <w:characterSpacingControl w:val="doNotCompress"/>
  <w:savePreviewPicture/>
  <w:hdrShapeDefaults>
    <o:shapedefaults v:ext="edit" spidmax="2049">
      <o:colormru v:ext="edit" colors="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67"/>
    <w:rsid w:val="000509B1"/>
    <w:rsid w:val="0017058D"/>
    <w:rsid w:val="002E7A49"/>
    <w:rsid w:val="00313660"/>
    <w:rsid w:val="00396611"/>
    <w:rsid w:val="003A2D12"/>
    <w:rsid w:val="003B7AF3"/>
    <w:rsid w:val="003D7635"/>
    <w:rsid w:val="004428C7"/>
    <w:rsid w:val="00576206"/>
    <w:rsid w:val="005F2DE6"/>
    <w:rsid w:val="006642E6"/>
    <w:rsid w:val="007E2C6A"/>
    <w:rsid w:val="009043AE"/>
    <w:rsid w:val="00954867"/>
    <w:rsid w:val="00981C4E"/>
    <w:rsid w:val="00AC1395"/>
    <w:rsid w:val="00BE2D0B"/>
    <w:rsid w:val="00C30A5F"/>
    <w:rsid w:val="00C50169"/>
    <w:rsid w:val="00CD77A4"/>
    <w:rsid w:val="00D41DE1"/>
    <w:rsid w:val="00D97A1A"/>
    <w:rsid w:val="00DA403A"/>
    <w:rsid w:val="00E535A6"/>
    <w:rsid w:val="00F0378F"/>
    <w:rsid w:val="00F41986"/>
    <w:rsid w:val="00F74A5A"/>
    <w:rsid w:val="00FA3B96"/>
    <w:rsid w:val="00FD3F4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4:docId w14:val="3E81EC77"/>
  <w15:docId w15:val="{7C600562-E27D-4C53-8AE4-508DDC7E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44"/>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2D12"/>
    <w:pPr>
      <w:tabs>
        <w:tab w:val="center" w:pos="4513"/>
        <w:tab w:val="right" w:pos="9026"/>
      </w:tabs>
    </w:pPr>
  </w:style>
  <w:style w:type="character" w:customStyle="1" w:styleId="HeaderChar">
    <w:name w:val="Header Char"/>
    <w:basedOn w:val="DefaultParagraphFont"/>
    <w:link w:val="Header"/>
    <w:uiPriority w:val="99"/>
    <w:rsid w:val="003A2D12"/>
  </w:style>
  <w:style w:type="paragraph" w:styleId="Footer">
    <w:name w:val="footer"/>
    <w:basedOn w:val="Normal"/>
    <w:link w:val="FooterChar"/>
    <w:uiPriority w:val="99"/>
    <w:unhideWhenUsed/>
    <w:rsid w:val="003A2D12"/>
    <w:pPr>
      <w:tabs>
        <w:tab w:val="center" w:pos="4513"/>
        <w:tab w:val="right" w:pos="9026"/>
      </w:tabs>
    </w:pPr>
  </w:style>
  <w:style w:type="character" w:customStyle="1" w:styleId="FooterChar">
    <w:name w:val="Footer Char"/>
    <w:basedOn w:val="DefaultParagraphFont"/>
    <w:link w:val="Footer"/>
    <w:uiPriority w:val="99"/>
    <w:rsid w:val="003A2D12"/>
  </w:style>
  <w:style w:type="table" w:styleId="TableGrid">
    <w:name w:val="Table Grid"/>
    <w:basedOn w:val="TableNormal"/>
    <w:uiPriority w:val="39"/>
    <w:rsid w:val="00F4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136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F296-E11A-4D7E-AE9C-5F222818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effect of dissolved salt on the boiling point of water (72K)</vt:lpstr>
    </vt:vector>
  </TitlesOfParts>
  <Company>Queensland Government</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dissolved salt on the boiling point of water (72K)</dc:title>
  <dc:creator>Nigel Saunders</dc:creator>
  <cp:lastModifiedBy>TURNER, Gary (gturn44)</cp:lastModifiedBy>
  <cp:revision>2</cp:revision>
  <dcterms:created xsi:type="dcterms:W3CDTF">2020-01-04T23:55:00Z</dcterms:created>
  <dcterms:modified xsi:type="dcterms:W3CDTF">2020-01-04T23:55:00Z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2003-05-31T00:00:00Z</vt:filetime>
  </property>
  <property fmtid="{D5CDD505-2E9C-101B-9397-08002B2CF9AE}" pid="3" name="Creator">
    <vt:lpwstr>Microsoft Word 10.0</vt:lpwstr>
  </property>
  <property fmtid="{D5CDD505-2E9C-101B-9397-08002B2CF9AE}" pid="4" name="LastSaved">
    <vt:filetime>2018-12-20T00:00:00Z</vt:filetime>
  </property>
</Properties>
</file>